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3A64" w:rsidRDefault="006B2B9E" w:rsidP="00293A64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9495" cy="8650635"/>
            <wp:effectExtent l="19050" t="0" r="0" b="0"/>
            <wp:docPr id="1" name="Рисунок 1" descr="C:\Users\User\Desktop\ПРАКТИКИ МИ-19\Рисунок (16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РАКТИКИ МИ-19\Рисунок (160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0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B9E" w:rsidRDefault="006B2B9E" w:rsidP="00293A64">
      <w:pPr>
        <w:jc w:val="both"/>
        <w:rPr>
          <w:sz w:val="28"/>
          <w:szCs w:val="28"/>
        </w:rPr>
      </w:pPr>
    </w:p>
    <w:p w:rsidR="006B2B9E" w:rsidRDefault="006B2B9E" w:rsidP="00293A64">
      <w:pPr>
        <w:jc w:val="both"/>
        <w:rPr>
          <w:sz w:val="28"/>
          <w:szCs w:val="28"/>
        </w:rPr>
      </w:pPr>
    </w:p>
    <w:p w:rsidR="00293A64" w:rsidRDefault="006B2B9E" w:rsidP="00293A64"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0635"/>
            <wp:effectExtent l="19050" t="0" r="0" b="0"/>
            <wp:docPr id="2" name="Рисунок 2" descr="C:\Users\User\Desktop\ПРАКТИКИ МИ-19\Рисунок (16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РАКТИКИ МИ-19\Рисунок (161)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0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2B9E" w:rsidRDefault="006B2B9E" w:rsidP="00293A64"/>
    <w:p w:rsidR="006B2B9E" w:rsidRDefault="006B2B9E" w:rsidP="00293A64"/>
    <w:p w:rsidR="006B2B9E" w:rsidRDefault="006B2B9E" w:rsidP="00293A64"/>
    <w:p w:rsidR="00933E2D" w:rsidRPr="002751C0" w:rsidRDefault="00933E2D" w:rsidP="00933E2D">
      <w:pPr>
        <w:pStyle w:val="a3"/>
        <w:numPr>
          <w:ilvl w:val="0"/>
          <w:numId w:val="4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проектной</w:t>
      </w:r>
      <w:r w:rsidRPr="003D052A">
        <w:rPr>
          <w:b/>
          <w:bCs/>
          <w:sz w:val="28"/>
          <w:szCs w:val="28"/>
        </w:rPr>
        <w:t>)</w:t>
      </w:r>
      <w:r>
        <w:rPr>
          <w:bCs/>
          <w:i/>
          <w:sz w:val="22"/>
          <w:szCs w:val="22"/>
        </w:rPr>
        <w:t xml:space="preserve"> </w:t>
      </w:r>
      <w:r w:rsidRPr="002751C0">
        <w:rPr>
          <w:b/>
          <w:bCs/>
          <w:sz w:val="28"/>
          <w:szCs w:val="28"/>
        </w:rPr>
        <w:t>практики</w:t>
      </w:r>
    </w:p>
    <w:p w:rsidR="00695064" w:rsidRPr="00D80CC4" w:rsidRDefault="00695064" w:rsidP="00933E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rFonts w:ascii="Times New Roman CYR" w:hAnsi="Times New Roman CYR" w:cs="Times New Roman CYR"/>
          <w:sz w:val="28"/>
          <w:szCs w:val="28"/>
        </w:rPr>
        <w:t xml:space="preserve">Цель </w:t>
      </w:r>
      <w:r>
        <w:rPr>
          <w:rFonts w:ascii="Times New Roman CYR" w:hAnsi="Times New Roman CYR" w:cs="Times New Roman CYR"/>
          <w:sz w:val="28"/>
          <w:szCs w:val="28"/>
        </w:rPr>
        <w:t>производственной (проектной)</w:t>
      </w:r>
      <w:r w:rsidRPr="00D80CC4">
        <w:rPr>
          <w:rFonts w:ascii="Times New Roman CYR" w:hAnsi="Times New Roman CYR" w:cs="Times New Roman CYR"/>
          <w:sz w:val="28"/>
          <w:szCs w:val="28"/>
        </w:rPr>
        <w:t xml:space="preserve"> практики</w:t>
      </w:r>
      <w:r>
        <w:rPr>
          <w:rFonts w:ascii="Times New Roman CYR" w:hAnsi="Times New Roman CYR" w:cs="Times New Roman CYR"/>
          <w:sz w:val="28"/>
          <w:szCs w:val="28"/>
        </w:rPr>
        <w:t xml:space="preserve"> </w:t>
      </w:r>
      <w:r w:rsidRPr="00D80CC4">
        <w:rPr>
          <w:rFonts w:ascii="Times New Roman CYR" w:hAnsi="Times New Roman CYR" w:cs="Times New Roman CYR"/>
          <w:sz w:val="28"/>
          <w:szCs w:val="28"/>
        </w:rPr>
        <w:t xml:space="preserve">состоит в </w:t>
      </w:r>
      <w:r>
        <w:rPr>
          <w:rFonts w:ascii="Times New Roman CYR" w:hAnsi="Times New Roman CYR" w:cs="Times New Roman CYR"/>
          <w:sz w:val="28"/>
          <w:szCs w:val="28"/>
        </w:rPr>
        <w:t xml:space="preserve">создании условий по </w:t>
      </w:r>
      <w:r w:rsidRPr="00D80CC4">
        <w:rPr>
          <w:rFonts w:ascii="Times New Roman CYR" w:hAnsi="Times New Roman CYR" w:cs="Times New Roman CYR"/>
          <w:sz w:val="28"/>
          <w:szCs w:val="28"/>
        </w:rPr>
        <w:t>приобретени</w:t>
      </w:r>
      <w:r>
        <w:rPr>
          <w:rFonts w:ascii="Times New Roman CYR" w:hAnsi="Times New Roman CYR" w:cs="Times New Roman CYR"/>
          <w:sz w:val="28"/>
          <w:szCs w:val="28"/>
        </w:rPr>
        <w:t>ю студентами</w:t>
      </w:r>
      <w:r w:rsidRPr="00D80CC4">
        <w:rPr>
          <w:rFonts w:ascii="Times New Roman CYR" w:hAnsi="Times New Roman CYR" w:cs="Times New Roman CYR"/>
          <w:sz w:val="28"/>
          <w:szCs w:val="28"/>
        </w:rPr>
        <w:t xml:space="preserve"> практических навыков и </w:t>
      </w:r>
      <w:r w:rsidRPr="00D80CC4">
        <w:rPr>
          <w:sz w:val="28"/>
          <w:szCs w:val="28"/>
        </w:rPr>
        <w:t>формировани</w:t>
      </w:r>
      <w:r>
        <w:rPr>
          <w:sz w:val="28"/>
          <w:szCs w:val="28"/>
        </w:rPr>
        <w:t>ю</w:t>
      </w:r>
      <w:r w:rsidRPr="00D80CC4">
        <w:rPr>
          <w:sz w:val="28"/>
          <w:szCs w:val="28"/>
        </w:rPr>
        <w:t xml:space="preserve"> компетенций</w:t>
      </w:r>
      <w:r w:rsidRPr="00D80CC4">
        <w:rPr>
          <w:rFonts w:ascii="Times New Roman CYR" w:hAnsi="Times New Roman CYR" w:cs="Times New Roman CYR"/>
          <w:sz w:val="28"/>
          <w:szCs w:val="28"/>
        </w:rPr>
        <w:t>, необходимых для реализации профессиональной деятельности учителя, путем непосредственного участия студента в деятельности об</w:t>
      </w:r>
      <w:r>
        <w:rPr>
          <w:rFonts w:ascii="Times New Roman CYR" w:hAnsi="Times New Roman CYR" w:cs="Times New Roman CYR"/>
          <w:sz w:val="28"/>
          <w:szCs w:val="28"/>
        </w:rPr>
        <w:t>разовательного учреждения</w:t>
      </w:r>
      <w:r w:rsidRPr="00D80CC4">
        <w:rPr>
          <w:rFonts w:ascii="Times New Roman CYR" w:hAnsi="Times New Roman CYR" w:cs="Times New Roman CYR"/>
          <w:sz w:val="28"/>
          <w:szCs w:val="28"/>
        </w:rPr>
        <w:t>.</w:t>
      </w:r>
    </w:p>
    <w:p w:rsidR="00695064" w:rsidRPr="00D80CC4" w:rsidRDefault="00695064" w:rsidP="00695064">
      <w:pPr>
        <w:autoSpaceDE w:val="0"/>
        <w:autoSpaceDN w:val="0"/>
        <w:adjustRightInd w:val="0"/>
        <w:ind w:firstLine="72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695064" w:rsidRPr="00D80CC4" w:rsidRDefault="00695064" w:rsidP="00695064">
      <w:pPr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D80CC4">
        <w:rPr>
          <w:rFonts w:ascii="Times New Roman CYR" w:hAnsi="Times New Roman CYR" w:cs="Times New Roman CYR"/>
          <w:sz w:val="28"/>
          <w:szCs w:val="28"/>
        </w:rPr>
        <w:t xml:space="preserve">Задачами </w:t>
      </w:r>
      <w:r w:rsidR="00933E2D">
        <w:rPr>
          <w:rFonts w:ascii="Times New Roman CYR" w:hAnsi="Times New Roman CYR" w:cs="Times New Roman CYR"/>
          <w:sz w:val="28"/>
          <w:szCs w:val="28"/>
        </w:rPr>
        <w:t>производственно</w:t>
      </w:r>
      <w:proofErr w:type="gramStart"/>
      <w:r w:rsidR="00933E2D">
        <w:rPr>
          <w:rFonts w:ascii="Times New Roman CYR" w:hAnsi="Times New Roman CYR" w:cs="Times New Roman CYR"/>
          <w:sz w:val="28"/>
          <w:szCs w:val="28"/>
        </w:rPr>
        <w:t>й(</w:t>
      </w:r>
      <w:proofErr w:type="gramEnd"/>
      <w:r w:rsidR="00933E2D">
        <w:rPr>
          <w:rFonts w:ascii="Times New Roman CYR" w:hAnsi="Times New Roman CYR" w:cs="Times New Roman CYR"/>
          <w:sz w:val="28"/>
          <w:szCs w:val="28"/>
        </w:rPr>
        <w:t>проектной) практики</w:t>
      </w:r>
      <w:r w:rsidRPr="00D80CC4">
        <w:rPr>
          <w:rFonts w:ascii="Times New Roman CYR" w:hAnsi="Times New Roman CYR" w:cs="Times New Roman CYR"/>
          <w:sz w:val="28"/>
          <w:szCs w:val="28"/>
        </w:rPr>
        <w:t xml:space="preserve"> являются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>:</w:t>
      </w:r>
    </w:p>
    <w:p w:rsidR="00695064" w:rsidRPr="00D80CC4" w:rsidRDefault="00695064" w:rsidP="00695064">
      <w:pPr>
        <w:numPr>
          <w:ilvl w:val="0"/>
          <w:numId w:val="2"/>
        </w:numPr>
        <w:suppressAutoHyphens w:val="0"/>
        <w:autoSpaceDE w:val="0"/>
        <w:autoSpaceDN w:val="0"/>
        <w:adjustRightInd w:val="0"/>
        <w:ind w:firstLine="426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rFonts w:ascii="Times New Roman CYR" w:hAnsi="Times New Roman CYR" w:cs="Times New Roman CYR"/>
          <w:sz w:val="28"/>
          <w:szCs w:val="28"/>
        </w:rPr>
        <w:t xml:space="preserve">погружение студента в реальную профессиональную среду конкретной образовательной области, в сотрудничестве с педагогом-наставником; </w:t>
      </w:r>
    </w:p>
    <w:p w:rsidR="00695064" w:rsidRPr="00D80CC4" w:rsidRDefault="00695064" w:rsidP="00695064">
      <w:pPr>
        <w:numPr>
          <w:ilvl w:val="0"/>
          <w:numId w:val="2"/>
        </w:numPr>
        <w:ind w:firstLine="426"/>
        <w:contextualSpacing/>
        <w:jc w:val="both"/>
        <w:rPr>
          <w:sz w:val="28"/>
        </w:rPr>
      </w:pPr>
      <w:r w:rsidRPr="00D80CC4">
        <w:rPr>
          <w:sz w:val="28"/>
        </w:rPr>
        <w:t>осуществление сбора, обработки, анализа и систематизации  информации по определенной теме  исследования (проекту);</w:t>
      </w:r>
    </w:p>
    <w:p w:rsidR="00695064" w:rsidRPr="00D80CC4" w:rsidRDefault="00695064" w:rsidP="00695064">
      <w:pPr>
        <w:numPr>
          <w:ilvl w:val="0"/>
          <w:numId w:val="2"/>
        </w:numPr>
        <w:suppressAutoHyphens w:val="0"/>
        <w:autoSpaceDE w:val="0"/>
        <w:autoSpaceDN w:val="0"/>
        <w:adjustRightInd w:val="0"/>
        <w:ind w:firstLine="426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D80CC4">
        <w:rPr>
          <w:rFonts w:ascii="Times New Roman CYR" w:hAnsi="Times New Roman CYR" w:cs="Times New Roman CYR"/>
          <w:sz w:val="28"/>
          <w:szCs w:val="28"/>
        </w:rPr>
        <w:t>разработка и внедрение инновационных форм самоотчётов и анализа деятельности студента-практиканта.</w:t>
      </w:r>
    </w:p>
    <w:p w:rsidR="00933E2D" w:rsidRPr="00933E2D" w:rsidRDefault="00933E2D" w:rsidP="00933E2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33E2D">
        <w:rPr>
          <w:b/>
          <w:bCs/>
          <w:sz w:val="28"/>
          <w:szCs w:val="28"/>
        </w:rPr>
        <w:t>2. Перечень планируемых результатов обучения при прохождении производственной (</w:t>
      </w:r>
      <w:r>
        <w:rPr>
          <w:b/>
          <w:bCs/>
          <w:i/>
          <w:sz w:val="28"/>
          <w:szCs w:val="28"/>
        </w:rPr>
        <w:t>проектной</w:t>
      </w:r>
      <w:r w:rsidRPr="00933E2D">
        <w:rPr>
          <w:b/>
          <w:bCs/>
          <w:sz w:val="28"/>
          <w:szCs w:val="28"/>
        </w:rPr>
        <w:t>) практики, соотнесенных с планируемыми результатами освоения ОПОП</w:t>
      </w:r>
    </w:p>
    <w:p w:rsidR="00933E2D" w:rsidRPr="00933E2D" w:rsidRDefault="00933E2D" w:rsidP="00933E2D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933E2D">
        <w:rPr>
          <w:bCs/>
          <w:sz w:val="28"/>
          <w:szCs w:val="28"/>
        </w:rPr>
        <w:t>В результате прохождения 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44"/>
        <w:gridCol w:w="2802"/>
        <w:gridCol w:w="2297"/>
        <w:gridCol w:w="2910"/>
      </w:tblGrid>
      <w:tr w:rsidR="00933E2D" w:rsidRPr="00305BA8" w:rsidTr="0052614E">
        <w:tc>
          <w:tcPr>
            <w:tcW w:w="1844" w:type="dxa"/>
            <w:shd w:val="clear" w:color="auto" w:fill="auto"/>
          </w:tcPr>
          <w:p w:rsidR="00933E2D" w:rsidRPr="00305BA8" w:rsidRDefault="00933E2D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933E2D" w:rsidRPr="00305BA8" w:rsidRDefault="00933E2D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933E2D" w:rsidRPr="00305BA8" w:rsidRDefault="00933E2D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933E2D" w:rsidRPr="00305BA8" w:rsidRDefault="00933E2D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933E2D" w:rsidRPr="00305BA8" w:rsidRDefault="00933E2D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97" w:type="dxa"/>
          </w:tcPr>
          <w:p w:rsidR="00933E2D" w:rsidRPr="00305BA8" w:rsidRDefault="00933E2D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933E2D" w:rsidRPr="00305BA8" w:rsidRDefault="00933E2D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933E2D" w:rsidRPr="00305BA8" w:rsidRDefault="00933E2D" w:rsidP="0052614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933E2D" w:rsidRPr="00305BA8" w:rsidTr="0052614E">
        <w:tc>
          <w:tcPr>
            <w:tcW w:w="1844" w:type="dxa"/>
            <w:shd w:val="clear" w:color="auto" w:fill="auto"/>
          </w:tcPr>
          <w:p w:rsidR="00933E2D" w:rsidRPr="00305BA8" w:rsidRDefault="00933E2D" w:rsidP="0052614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УК-6</w:t>
            </w:r>
          </w:p>
        </w:tc>
        <w:tc>
          <w:tcPr>
            <w:tcW w:w="2802" w:type="dxa"/>
            <w:shd w:val="clear" w:color="auto" w:fill="auto"/>
          </w:tcPr>
          <w:p w:rsidR="00933E2D" w:rsidRPr="00305BA8" w:rsidRDefault="00933E2D" w:rsidP="0052614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120426">
              <w:t>Способен</w:t>
            </w:r>
            <w:proofErr w:type="gramEnd"/>
            <w:r w:rsidRPr="00120426">
              <w:t xml:space="preserve">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2297" w:type="dxa"/>
          </w:tcPr>
          <w:p w:rsidR="00933E2D" w:rsidRPr="0001067E" w:rsidRDefault="00933E2D" w:rsidP="0052614E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20426">
              <w:t>УК.6.4. Умеет обобщать и транслировать свои индивидуальные достижения на пути реализации задач саморазвития</w:t>
            </w:r>
          </w:p>
        </w:tc>
        <w:tc>
          <w:tcPr>
            <w:tcW w:w="2910" w:type="dxa"/>
            <w:shd w:val="clear" w:color="auto" w:fill="auto"/>
          </w:tcPr>
          <w:p w:rsidR="00933E2D" w:rsidRPr="0001067E" w:rsidRDefault="00933E2D" w:rsidP="0052614E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  <w:r w:rsidR="00C51EF9">
              <w:rPr>
                <w:lang w:eastAsia="ru-RU"/>
              </w:rPr>
              <w:t xml:space="preserve"> способы организации внеклассного мероприятия, программы дополнительного образования</w:t>
            </w:r>
          </w:p>
          <w:p w:rsidR="00933E2D" w:rsidRPr="00C51EF9" w:rsidRDefault="00933E2D" w:rsidP="0052614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  <w:r w:rsidR="00C51EF9" w:rsidRPr="00C51EF9">
              <w:rPr>
                <w:rFonts w:eastAsia="Calibri"/>
                <w:iCs/>
              </w:rPr>
              <w:t>организовать и провести  внеклассное мероприятие (по предмету и по плану классного руководителя); работать с электронной документацией ОУ, осваивать программы дополнительн</w:t>
            </w:r>
            <w:r w:rsidR="00C51EF9">
              <w:rPr>
                <w:rFonts w:eastAsia="Calibri"/>
                <w:iCs/>
              </w:rPr>
              <w:t xml:space="preserve">ого образования (робототехника); </w:t>
            </w:r>
            <w:r w:rsidR="00C51EF9" w:rsidRPr="00C51EF9">
              <w:rPr>
                <w:rFonts w:eastAsia="Calibri"/>
                <w:iCs/>
              </w:rPr>
              <w:t xml:space="preserve">собирать и систематизировать учебно-методический материал для поддержания активности, инициативности и самостоятельности обучающихся </w:t>
            </w:r>
            <w:r w:rsidR="00C51EF9" w:rsidRPr="00C51EF9">
              <w:rPr>
                <w:rFonts w:eastAsia="Calibri"/>
                <w:iCs/>
              </w:rPr>
              <w:lastRenderedPageBreak/>
              <w:t>(олимпиады, кружки, подготовка к ГИА и ЕГЭ, предметные недели и т.д.).</w:t>
            </w:r>
          </w:p>
          <w:p w:rsidR="00933E2D" w:rsidRPr="00305BA8" w:rsidRDefault="00933E2D" w:rsidP="0052614E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01067E">
              <w:rPr>
                <w:lang w:eastAsia="ru-RU"/>
              </w:rPr>
              <w:t>владеть:</w:t>
            </w:r>
            <w:r w:rsidR="00C51EF9">
              <w:rPr>
                <w:lang w:eastAsia="ru-RU"/>
              </w:rPr>
              <w:t xml:space="preserve"> способами и методами организации внеклассного мероприятия, умением работать с электронной документацией</w:t>
            </w:r>
          </w:p>
        </w:tc>
      </w:tr>
    </w:tbl>
    <w:p w:rsidR="00695064" w:rsidRPr="00D80CC4" w:rsidRDefault="00695064" w:rsidP="00933E2D">
      <w:pPr>
        <w:suppressAutoHyphens w:val="0"/>
        <w:autoSpaceDE w:val="0"/>
        <w:autoSpaceDN w:val="0"/>
        <w:adjustRightInd w:val="0"/>
        <w:ind w:left="426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95064" w:rsidRPr="00695064" w:rsidRDefault="00933E2D" w:rsidP="00933E2D">
      <w:pPr>
        <w:suppressAutoHyphens w:val="0"/>
        <w:autoSpaceDE w:val="0"/>
        <w:autoSpaceDN w:val="0"/>
        <w:adjustRightInd w:val="0"/>
        <w:ind w:firstLine="709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b/>
          <w:bCs/>
          <w:sz w:val="28"/>
          <w:szCs w:val="28"/>
        </w:rPr>
        <w:t>3.</w:t>
      </w:r>
      <w:r w:rsidR="00695064" w:rsidRPr="00695064">
        <w:rPr>
          <w:rFonts w:ascii="Times New Roman CYR" w:hAnsi="Times New Roman CYR" w:cs="Times New Roman CYR"/>
          <w:b/>
          <w:bCs/>
          <w:sz w:val="28"/>
          <w:szCs w:val="28"/>
        </w:rPr>
        <w:t xml:space="preserve">Место производственной (проектной) практики </w:t>
      </w:r>
      <w:r w:rsidR="00695064">
        <w:rPr>
          <w:rFonts w:ascii="Times New Roman CYR" w:hAnsi="Times New Roman CYR" w:cs="Times New Roman CYR"/>
          <w:b/>
          <w:bCs/>
          <w:sz w:val="28"/>
          <w:szCs w:val="28"/>
        </w:rPr>
        <w:t>в структуре О</w:t>
      </w:r>
      <w:r w:rsidR="00C51EF9">
        <w:rPr>
          <w:rFonts w:ascii="Times New Roman CYR" w:hAnsi="Times New Roman CYR" w:cs="Times New Roman CYR"/>
          <w:b/>
          <w:bCs/>
          <w:sz w:val="28"/>
          <w:szCs w:val="28"/>
        </w:rPr>
        <w:t>П</w:t>
      </w:r>
      <w:r w:rsidR="00695064">
        <w:rPr>
          <w:rFonts w:ascii="Times New Roman CYR" w:hAnsi="Times New Roman CYR" w:cs="Times New Roman CYR"/>
          <w:b/>
          <w:bCs/>
          <w:sz w:val="28"/>
          <w:szCs w:val="28"/>
        </w:rPr>
        <w:t xml:space="preserve">ОП </w:t>
      </w:r>
      <w:proofErr w:type="spellStart"/>
      <w:r w:rsidR="00695064" w:rsidRPr="00695064">
        <w:rPr>
          <w:rFonts w:ascii="Times New Roman CYR" w:hAnsi="Times New Roman CYR" w:cs="Times New Roman CYR"/>
          <w:b/>
          <w:bCs/>
          <w:sz w:val="28"/>
          <w:szCs w:val="28"/>
        </w:rPr>
        <w:t>бакалавриата</w:t>
      </w:r>
      <w:proofErr w:type="spellEnd"/>
    </w:p>
    <w:p w:rsidR="00695064" w:rsidRPr="00D80CC4" w:rsidRDefault="00933E2D" w:rsidP="0069506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Производственная (проектная) практика </w:t>
      </w:r>
      <w:r w:rsidR="00695064" w:rsidRPr="00D80CC4">
        <w:rPr>
          <w:rFonts w:ascii="Times New Roman CYR" w:hAnsi="Times New Roman CYR" w:cs="Times New Roman CYR"/>
          <w:sz w:val="28"/>
          <w:szCs w:val="28"/>
        </w:rPr>
        <w:t xml:space="preserve"> предназначена для психолого-педагогической адаптации студентов к профессиональной деятельности. </w:t>
      </w:r>
      <w:r>
        <w:rPr>
          <w:rFonts w:ascii="Times New Roman CYR" w:hAnsi="Times New Roman CYR" w:cs="Times New Roman CYR"/>
          <w:sz w:val="28"/>
          <w:szCs w:val="28"/>
        </w:rPr>
        <w:t>Производственная (проектная) практика</w:t>
      </w:r>
      <w:r w:rsidRPr="00D80CC4">
        <w:rPr>
          <w:bCs/>
          <w:sz w:val="28"/>
          <w:szCs w:val="28"/>
        </w:rPr>
        <w:t xml:space="preserve"> </w:t>
      </w:r>
      <w:r w:rsidR="00695064" w:rsidRPr="00D80CC4">
        <w:rPr>
          <w:bCs/>
          <w:sz w:val="28"/>
          <w:szCs w:val="28"/>
        </w:rPr>
        <w:t>базируется на освоении дисциплин, отнесенных к профессиональному циклу: психология, педагогика.</w:t>
      </w:r>
    </w:p>
    <w:p w:rsidR="00695064" w:rsidRPr="00D80CC4" w:rsidRDefault="00933E2D" w:rsidP="00695064">
      <w:pPr>
        <w:ind w:firstLine="709"/>
        <w:jc w:val="both"/>
        <w:rPr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Производственная (проектная) практика</w:t>
      </w:r>
      <w:r w:rsidR="00695064" w:rsidRPr="00D80CC4">
        <w:rPr>
          <w:sz w:val="28"/>
          <w:szCs w:val="28"/>
        </w:rPr>
        <w:t xml:space="preserve"> на 3-м курсе </w:t>
      </w:r>
      <w:proofErr w:type="spellStart"/>
      <w:r w:rsidR="00695064" w:rsidRPr="00D80CC4">
        <w:rPr>
          <w:sz w:val="28"/>
          <w:szCs w:val="28"/>
        </w:rPr>
        <w:t>бакалавриата</w:t>
      </w:r>
      <w:proofErr w:type="spellEnd"/>
      <w:r w:rsidR="00695064" w:rsidRPr="00D80CC4">
        <w:rPr>
          <w:sz w:val="28"/>
          <w:szCs w:val="28"/>
        </w:rPr>
        <w:t xml:space="preserve"> проводится параллельно изучению следующих дисциплин: методика обучения математике, технологии обучения  математике; является подготовительной для учебной практики по методике обучения математике на 4 курсе.</w:t>
      </w:r>
    </w:p>
    <w:p w:rsidR="00695064" w:rsidRPr="00D80CC4" w:rsidRDefault="00695064" w:rsidP="00695064">
      <w:pPr>
        <w:ind w:firstLine="709"/>
        <w:jc w:val="both"/>
        <w:rPr>
          <w:sz w:val="28"/>
          <w:szCs w:val="28"/>
        </w:rPr>
      </w:pPr>
    </w:p>
    <w:p w:rsidR="00695064" w:rsidRPr="00933E2D" w:rsidRDefault="00695064" w:rsidP="00933E2D">
      <w:pPr>
        <w:pStyle w:val="a3"/>
        <w:numPr>
          <w:ilvl w:val="0"/>
          <w:numId w:val="5"/>
        </w:numPr>
        <w:autoSpaceDE w:val="0"/>
        <w:autoSpaceDN w:val="0"/>
        <w:adjustRightInd w:val="0"/>
        <w:jc w:val="center"/>
        <w:rPr>
          <w:b/>
          <w:bCs/>
          <w:sz w:val="28"/>
          <w:szCs w:val="28"/>
        </w:rPr>
      </w:pPr>
      <w:r w:rsidRPr="00933E2D">
        <w:rPr>
          <w:rFonts w:ascii="Times New Roman CYR" w:hAnsi="Times New Roman CYR" w:cs="Times New Roman CYR"/>
          <w:b/>
          <w:bCs/>
          <w:sz w:val="28"/>
          <w:szCs w:val="28"/>
        </w:rPr>
        <w:t xml:space="preserve">Формы </w:t>
      </w:r>
      <w:r w:rsidR="00933E2D" w:rsidRPr="00933E2D">
        <w:rPr>
          <w:rFonts w:ascii="Times New Roman CYR" w:hAnsi="Times New Roman CYR" w:cs="Times New Roman CYR"/>
          <w:b/>
          <w:bCs/>
          <w:sz w:val="28"/>
          <w:szCs w:val="28"/>
        </w:rPr>
        <w:t>проведения</w:t>
      </w:r>
      <w:r w:rsidRPr="00933E2D">
        <w:rPr>
          <w:rFonts w:ascii="Times New Roman CYR" w:hAnsi="Times New Roman CYR" w:cs="Times New Roman CYR"/>
          <w:b/>
          <w:bCs/>
          <w:sz w:val="28"/>
          <w:szCs w:val="28"/>
        </w:rPr>
        <w:t xml:space="preserve"> производственной (проектной) практики </w:t>
      </w:r>
    </w:p>
    <w:p w:rsidR="00695064" w:rsidRPr="00D80CC4" w:rsidRDefault="00695064" w:rsidP="00695064">
      <w:pPr>
        <w:tabs>
          <w:tab w:val="right" w:leader="underscore" w:pos="9356"/>
        </w:tabs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bCs/>
          <w:sz w:val="28"/>
          <w:szCs w:val="28"/>
        </w:rPr>
        <w:t xml:space="preserve">Активно-пассивная форма, распределенная по времени </w:t>
      </w:r>
      <w:r w:rsidRPr="00D80CC4">
        <w:rPr>
          <w:rFonts w:ascii="Times New Roman CYR" w:hAnsi="Times New Roman CYR" w:cs="Times New Roman CYR"/>
          <w:sz w:val="28"/>
          <w:szCs w:val="28"/>
        </w:rPr>
        <w:t xml:space="preserve">(на протяжении </w:t>
      </w:r>
      <w:r>
        <w:rPr>
          <w:rFonts w:ascii="Times New Roman CYR" w:hAnsi="Times New Roman CYR" w:cs="Times New Roman CYR"/>
          <w:sz w:val="28"/>
          <w:szCs w:val="28"/>
        </w:rPr>
        <w:t>36</w:t>
      </w:r>
      <w:r w:rsidRPr="00D80CC4">
        <w:rPr>
          <w:rFonts w:ascii="Times New Roman CYR" w:hAnsi="Times New Roman CYR" w:cs="Times New Roman CYR"/>
          <w:sz w:val="28"/>
          <w:szCs w:val="28"/>
        </w:rPr>
        <w:t xml:space="preserve"> учебных недель)</w:t>
      </w:r>
      <w:r w:rsidRPr="00D80CC4">
        <w:rPr>
          <w:bCs/>
          <w:sz w:val="28"/>
          <w:szCs w:val="28"/>
        </w:rPr>
        <w:t xml:space="preserve">. </w:t>
      </w:r>
      <w:r w:rsidRPr="00D80CC4">
        <w:rPr>
          <w:rFonts w:ascii="Times New Roman CYR" w:hAnsi="Times New Roman CYR" w:cs="Times New Roman CYR"/>
          <w:sz w:val="28"/>
          <w:szCs w:val="28"/>
        </w:rPr>
        <w:t xml:space="preserve">Прохождение </w:t>
      </w:r>
      <w:r>
        <w:rPr>
          <w:rFonts w:ascii="Times New Roman CYR" w:hAnsi="Times New Roman CYR" w:cs="Times New Roman CYR"/>
          <w:bCs/>
          <w:sz w:val="28"/>
          <w:szCs w:val="28"/>
        </w:rPr>
        <w:t>производственной (проектной)</w:t>
      </w:r>
      <w:r w:rsidRPr="00D80CC4">
        <w:rPr>
          <w:rFonts w:ascii="Times New Roman CYR" w:hAnsi="Times New Roman CYR" w:cs="Times New Roman CYR"/>
          <w:bCs/>
          <w:sz w:val="28"/>
          <w:szCs w:val="28"/>
        </w:rPr>
        <w:t xml:space="preserve"> практики</w:t>
      </w:r>
      <w:r w:rsidRPr="00D80CC4">
        <w:rPr>
          <w:rFonts w:ascii="Times New Roman CYR" w:hAnsi="Times New Roman CYR" w:cs="Times New Roman CYR"/>
          <w:sz w:val="28"/>
          <w:szCs w:val="28"/>
        </w:rPr>
        <w:t xml:space="preserve"> подразумевает обязательное наличие присутственных дней (по договоренности с учителем-наставником) на клинических базах практик.</w:t>
      </w:r>
    </w:p>
    <w:p w:rsidR="00695064" w:rsidRPr="00D80CC4" w:rsidRDefault="00695064" w:rsidP="00695064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695064" w:rsidRPr="00D80CC4" w:rsidRDefault="00695064" w:rsidP="00933E2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D80CC4">
        <w:rPr>
          <w:b/>
          <w:bCs/>
          <w:sz w:val="28"/>
          <w:szCs w:val="28"/>
        </w:rPr>
        <w:t xml:space="preserve">5. 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Место и время проведения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производственной (проектной)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 практики</w:t>
      </w:r>
    </w:p>
    <w:p w:rsidR="00695064" w:rsidRPr="00D80CC4" w:rsidRDefault="00933E2D" w:rsidP="00695064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Производственная (проектная) практика</w:t>
      </w:r>
      <w:r w:rsidR="00695064" w:rsidRPr="00D80CC4">
        <w:rPr>
          <w:rFonts w:ascii="Times New Roman CYR" w:hAnsi="Times New Roman CYR" w:cs="Times New Roman CYR"/>
          <w:sz w:val="28"/>
          <w:szCs w:val="28"/>
        </w:rPr>
        <w:t xml:space="preserve"> проводится на 3 курсе в 5</w:t>
      </w:r>
      <w:r w:rsidR="00695064">
        <w:rPr>
          <w:rFonts w:ascii="Times New Roman CYR" w:hAnsi="Times New Roman CYR" w:cs="Times New Roman CYR"/>
          <w:sz w:val="28"/>
          <w:szCs w:val="28"/>
        </w:rPr>
        <w:t xml:space="preserve"> и 6</w:t>
      </w:r>
      <w:r w:rsidR="00695064" w:rsidRPr="00D80CC4">
        <w:rPr>
          <w:rFonts w:ascii="Times New Roman CYR" w:hAnsi="Times New Roman CYR" w:cs="Times New Roman CYR"/>
          <w:sz w:val="28"/>
          <w:szCs w:val="28"/>
        </w:rPr>
        <w:t xml:space="preserve"> семестр</w:t>
      </w:r>
      <w:r w:rsidR="00695064">
        <w:rPr>
          <w:rFonts w:ascii="Times New Roman CYR" w:hAnsi="Times New Roman CYR" w:cs="Times New Roman CYR"/>
          <w:sz w:val="28"/>
          <w:szCs w:val="28"/>
        </w:rPr>
        <w:t>ах</w:t>
      </w:r>
      <w:r w:rsidR="00695064" w:rsidRPr="00D80CC4">
        <w:rPr>
          <w:rFonts w:ascii="Times New Roman CYR" w:hAnsi="Times New Roman CYR" w:cs="Times New Roman CYR"/>
          <w:sz w:val="28"/>
          <w:szCs w:val="28"/>
        </w:rPr>
        <w:t>.</w:t>
      </w:r>
    </w:p>
    <w:p w:rsidR="00695064" w:rsidRPr="00D80CC4" w:rsidRDefault="00695064" w:rsidP="00695064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rFonts w:ascii="Times New Roman CYR" w:hAnsi="Times New Roman CYR" w:cs="Times New Roman CYR"/>
          <w:sz w:val="28"/>
          <w:szCs w:val="28"/>
        </w:rPr>
        <w:t>Место проведения  –</w:t>
      </w:r>
      <w:r w:rsidRPr="00D80CC4">
        <w:rPr>
          <w:sz w:val="28"/>
          <w:szCs w:val="28"/>
        </w:rPr>
        <w:t xml:space="preserve"> МБОУ СОШ</w:t>
      </w:r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ЦДО</w:t>
      </w:r>
      <w:r w:rsidRPr="00D80CC4">
        <w:rPr>
          <w:rFonts w:ascii="Times New Roman CYR" w:hAnsi="Times New Roman CYR" w:cs="Times New Roman CYR"/>
          <w:sz w:val="28"/>
          <w:szCs w:val="28"/>
        </w:rPr>
        <w:t>г</w:t>
      </w:r>
      <w:proofErr w:type="spellEnd"/>
      <w:r w:rsidRPr="00D80CC4">
        <w:rPr>
          <w:rFonts w:ascii="Times New Roman CYR" w:hAnsi="Times New Roman CYR" w:cs="Times New Roman CYR"/>
          <w:sz w:val="28"/>
          <w:szCs w:val="28"/>
        </w:rPr>
        <w:t>. Нижнего Новгорода.</w:t>
      </w:r>
    </w:p>
    <w:p w:rsidR="00695064" w:rsidRDefault="00695064" w:rsidP="00695064">
      <w:pPr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C51EF9" w:rsidRPr="00A24F05" w:rsidRDefault="00C51EF9" w:rsidP="00C51EF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проектной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C51EF9" w:rsidRPr="00A24F05" w:rsidRDefault="00C51EF9" w:rsidP="00C51EF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 xml:space="preserve">й объём практики составляет 9 </w:t>
      </w:r>
      <w:r w:rsidRPr="00A24F05">
        <w:rPr>
          <w:sz w:val="28"/>
          <w:szCs w:val="28"/>
        </w:rPr>
        <w:t>зачетных единиц.</w:t>
      </w:r>
    </w:p>
    <w:p w:rsidR="00C51EF9" w:rsidRPr="00A24F05" w:rsidRDefault="00C51EF9" w:rsidP="00C51EF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6</w:t>
      </w:r>
      <w:r w:rsidRPr="00A24F05">
        <w:rPr>
          <w:sz w:val="28"/>
          <w:szCs w:val="28"/>
        </w:rPr>
        <w:t xml:space="preserve"> недель (</w:t>
      </w:r>
      <w:r>
        <w:rPr>
          <w:sz w:val="28"/>
          <w:szCs w:val="28"/>
        </w:rPr>
        <w:t>324</w:t>
      </w:r>
      <w:r w:rsidRPr="00A24F05">
        <w:rPr>
          <w:sz w:val="28"/>
          <w:szCs w:val="28"/>
        </w:rPr>
        <w:t xml:space="preserve"> часа).</w:t>
      </w:r>
    </w:p>
    <w:p w:rsidR="00695064" w:rsidRPr="00D80CC4" w:rsidRDefault="00695064" w:rsidP="00695064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Cs/>
          <w:sz w:val="28"/>
          <w:szCs w:val="28"/>
        </w:rPr>
      </w:pPr>
    </w:p>
    <w:p w:rsidR="00695064" w:rsidRDefault="00695064" w:rsidP="00695064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D80CC4">
        <w:rPr>
          <w:b/>
          <w:bCs/>
          <w:sz w:val="28"/>
          <w:szCs w:val="28"/>
        </w:rPr>
        <w:t xml:space="preserve">7. 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Структура и содержание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производственной (проектной)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 практики</w:t>
      </w:r>
    </w:p>
    <w:p w:rsidR="00C51EF9" w:rsidRDefault="00C51EF9" w:rsidP="00C51EF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проектной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C51EF9" w:rsidRPr="001B2FA4" w:rsidRDefault="00C51EF9" w:rsidP="00C51EF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</w:t>
      </w:r>
      <w:r w:rsidRPr="001B2FA4">
        <w:rPr>
          <w:bCs/>
          <w:sz w:val="28"/>
          <w:szCs w:val="28"/>
        </w:rPr>
        <w:t>производс</w:t>
      </w:r>
      <w:r>
        <w:rPr>
          <w:bCs/>
          <w:sz w:val="28"/>
          <w:szCs w:val="28"/>
        </w:rPr>
        <w:t>твенной практики составляет 9 зачетных единиц, 324</w:t>
      </w:r>
      <w:r w:rsidRPr="001B2FA4">
        <w:rPr>
          <w:bCs/>
          <w:sz w:val="28"/>
          <w:szCs w:val="28"/>
        </w:rPr>
        <w:t xml:space="preserve"> час</w:t>
      </w:r>
      <w:r>
        <w:rPr>
          <w:bCs/>
          <w:sz w:val="28"/>
          <w:szCs w:val="28"/>
        </w:rPr>
        <w:t>а</w:t>
      </w:r>
      <w:r w:rsidRPr="001B2FA4">
        <w:rPr>
          <w:bCs/>
          <w:sz w:val="28"/>
          <w:szCs w:val="28"/>
        </w:rPr>
        <w:t>.</w:t>
      </w:r>
    </w:p>
    <w:p w:rsidR="00C51EF9" w:rsidRPr="00D80CC4" w:rsidRDefault="00C51EF9" w:rsidP="00C51EF9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</w:p>
    <w:p w:rsidR="00695064" w:rsidRPr="00D80CC4" w:rsidRDefault="00695064" w:rsidP="00695064">
      <w:pPr>
        <w:tabs>
          <w:tab w:val="left" w:pos="284"/>
          <w:tab w:val="right" w:leader="underscore" w:pos="9639"/>
        </w:tabs>
        <w:autoSpaceDE w:val="0"/>
        <w:autoSpaceDN w:val="0"/>
        <w:adjustRightInd w:val="0"/>
        <w:jc w:val="both"/>
        <w:rPr>
          <w:rFonts w:ascii="Times New Roman CYR" w:hAnsi="Times New Roman CYR" w:cs="Times New Roman CYR"/>
          <w:sz w:val="28"/>
          <w:szCs w:val="28"/>
        </w:rPr>
      </w:pPr>
    </w:p>
    <w:tbl>
      <w:tblPr>
        <w:tblW w:w="4950" w:type="pct"/>
        <w:tblLook w:val="04A0"/>
      </w:tblPr>
      <w:tblGrid>
        <w:gridCol w:w="3432"/>
        <w:gridCol w:w="7"/>
        <w:gridCol w:w="1664"/>
        <w:gridCol w:w="2277"/>
        <w:gridCol w:w="2374"/>
      </w:tblGrid>
      <w:tr w:rsidR="00695064" w:rsidRPr="00D80CC4" w:rsidTr="005536F7">
        <w:trPr>
          <w:trHeight w:val="530"/>
        </w:trPr>
        <w:tc>
          <w:tcPr>
            <w:tcW w:w="189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Содержание работы студентов.</w:t>
            </w:r>
          </w:p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Виды и формы работ</w:t>
            </w:r>
          </w:p>
        </w:tc>
        <w:tc>
          <w:tcPr>
            <w:tcW w:w="1879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  <w:r w:rsidRPr="00D80CC4">
              <w:rPr>
                <w:sz w:val="28"/>
                <w:szCs w:val="28"/>
              </w:rPr>
              <w:t>Трудоемкость</w:t>
            </w:r>
          </w:p>
        </w:tc>
        <w:tc>
          <w:tcPr>
            <w:tcW w:w="12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</w:p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  <w:r w:rsidRPr="00D80CC4">
              <w:rPr>
                <w:sz w:val="28"/>
                <w:szCs w:val="28"/>
              </w:rPr>
              <w:t>Формы текущего контроля</w:t>
            </w:r>
          </w:p>
        </w:tc>
      </w:tr>
      <w:tr w:rsidR="00695064" w:rsidRPr="00D80CC4" w:rsidTr="005536F7">
        <w:trPr>
          <w:trHeight w:val="715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64" w:rsidRPr="00D80CC4" w:rsidRDefault="00695064" w:rsidP="005536F7">
            <w:pPr>
              <w:rPr>
                <w:sz w:val="28"/>
                <w:szCs w:val="28"/>
              </w:rPr>
            </w:pPr>
          </w:p>
        </w:tc>
        <w:tc>
          <w:tcPr>
            <w:tcW w:w="7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  <w:r w:rsidRPr="00D80CC4">
              <w:rPr>
                <w:sz w:val="28"/>
                <w:szCs w:val="28"/>
              </w:rPr>
              <w:t>Работа в учреждении</w:t>
            </w:r>
          </w:p>
        </w:tc>
        <w:tc>
          <w:tcPr>
            <w:tcW w:w="10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  <w:r w:rsidRPr="00D80CC4">
              <w:rPr>
                <w:sz w:val="28"/>
                <w:szCs w:val="28"/>
              </w:rPr>
              <w:t>Самостоятельная работа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64" w:rsidRPr="00D80CC4" w:rsidRDefault="00695064" w:rsidP="005536F7">
            <w:pPr>
              <w:rPr>
                <w:sz w:val="28"/>
                <w:szCs w:val="28"/>
                <w:lang w:val="en-US"/>
              </w:rPr>
            </w:pPr>
          </w:p>
        </w:tc>
      </w:tr>
      <w:tr w:rsidR="00695064" w:rsidRPr="00D80CC4" w:rsidTr="005536F7">
        <w:trPr>
          <w:trHeight w:val="974"/>
        </w:trPr>
        <w:tc>
          <w:tcPr>
            <w:tcW w:w="18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12361C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</w:t>
            </w:r>
            <w:r w:rsidRPr="00D80CC4">
              <w:rPr>
                <w:sz w:val="28"/>
                <w:szCs w:val="28"/>
              </w:rPr>
              <w:t>Решение организационных вопросов</w:t>
            </w:r>
            <w:r>
              <w:rPr>
                <w:sz w:val="28"/>
                <w:szCs w:val="28"/>
              </w:rPr>
              <w:t xml:space="preserve">. </w:t>
            </w:r>
            <w:r w:rsidRPr="00D80CC4">
              <w:rPr>
                <w:sz w:val="28"/>
                <w:szCs w:val="28"/>
              </w:rPr>
              <w:t xml:space="preserve">Распределение студентов между педагогами-наставниками в </w:t>
            </w:r>
            <w:proofErr w:type="gramStart"/>
            <w:r w:rsidRPr="00D80CC4">
              <w:rPr>
                <w:sz w:val="28"/>
                <w:szCs w:val="28"/>
              </w:rPr>
              <w:t>конкретном</w:t>
            </w:r>
            <w:proofErr w:type="gramEnd"/>
            <w:r w:rsidRPr="00D80CC4">
              <w:rPr>
                <w:sz w:val="28"/>
                <w:szCs w:val="28"/>
              </w:rPr>
              <w:t xml:space="preserve"> ОУ, обсуждение основного направления деятельности практикантов,</w:t>
            </w:r>
            <w:r>
              <w:rPr>
                <w:sz w:val="28"/>
                <w:szCs w:val="28"/>
              </w:rPr>
              <w:t xml:space="preserve"> выбор рабочей</w:t>
            </w:r>
            <w:r w:rsidRPr="00D80CC4">
              <w:rPr>
                <w:sz w:val="28"/>
                <w:szCs w:val="28"/>
              </w:rPr>
              <w:t xml:space="preserve"> темы проекта.</w:t>
            </w:r>
          </w:p>
        </w:tc>
        <w:tc>
          <w:tcPr>
            <w:tcW w:w="7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12361C" w:rsidRDefault="00695064" w:rsidP="005536F7">
            <w:pPr>
              <w:tabs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spacing w:after="20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10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12361C" w:rsidRDefault="00695064" w:rsidP="005536F7">
            <w:pPr>
              <w:tabs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spacing w:after="20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Карточка  группы студентов-практикантов с планированием маршрута.</w:t>
            </w:r>
          </w:p>
        </w:tc>
      </w:tr>
      <w:tr w:rsidR="00695064" w:rsidRPr="00D80CC4" w:rsidTr="005536F7">
        <w:trPr>
          <w:trHeight w:val="1359"/>
        </w:trPr>
        <w:tc>
          <w:tcPr>
            <w:tcW w:w="18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</w:t>
            </w:r>
            <w:r w:rsidRPr="00D80CC4">
              <w:rPr>
                <w:sz w:val="28"/>
                <w:szCs w:val="28"/>
              </w:rPr>
              <w:t>Обсуждение и формулирование темы проекта, обсуждение и составление плана разработки и реализации проекта.</w:t>
            </w:r>
            <w:r>
              <w:rPr>
                <w:sz w:val="28"/>
                <w:szCs w:val="28"/>
              </w:rPr>
              <w:t xml:space="preserve"> Промежуточные консультации по реализации проекта.</w:t>
            </w:r>
          </w:p>
        </w:tc>
        <w:tc>
          <w:tcPr>
            <w:tcW w:w="7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spacing w:after="20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10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spacing w:after="20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  <w:r w:rsidRPr="00D80CC4">
              <w:rPr>
                <w:sz w:val="28"/>
                <w:szCs w:val="28"/>
              </w:rPr>
              <w:t>5</w:t>
            </w:r>
          </w:p>
        </w:tc>
        <w:tc>
          <w:tcPr>
            <w:tcW w:w="1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autoSpaceDE w:val="0"/>
              <w:autoSpaceDN w:val="0"/>
              <w:adjustRightInd w:val="0"/>
              <w:jc w:val="both"/>
              <w:rPr>
                <w:rFonts w:eastAsia="TimesNewRomanPSMT"/>
                <w:sz w:val="28"/>
                <w:szCs w:val="28"/>
              </w:rPr>
            </w:pPr>
            <w:r w:rsidRPr="00D80CC4">
              <w:rPr>
                <w:rFonts w:eastAsia="TimesNewRomanPSMT"/>
                <w:sz w:val="28"/>
                <w:szCs w:val="28"/>
              </w:rPr>
              <w:t>Проблематика проекта. Основная проектная идея. Задачи проекта. Ожидаемые результаты проекта</w:t>
            </w:r>
            <w:r>
              <w:rPr>
                <w:rFonts w:eastAsia="TimesNewRomanPSMT"/>
                <w:sz w:val="28"/>
                <w:szCs w:val="28"/>
              </w:rPr>
              <w:t>: конспекты разрабатываемых мероприятий</w:t>
            </w:r>
            <w:r w:rsidRPr="00D80CC4">
              <w:rPr>
                <w:rFonts w:eastAsia="TimesNewRomanPSMT"/>
                <w:sz w:val="28"/>
                <w:szCs w:val="28"/>
              </w:rPr>
              <w:t>.</w:t>
            </w:r>
          </w:p>
        </w:tc>
      </w:tr>
      <w:tr w:rsidR="00695064" w:rsidRPr="00D80CC4" w:rsidTr="005536F7">
        <w:trPr>
          <w:trHeight w:val="1509"/>
        </w:trPr>
        <w:tc>
          <w:tcPr>
            <w:tcW w:w="18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 </w:t>
            </w:r>
            <w:r w:rsidRPr="00D80CC4">
              <w:rPr>
                <w:sz w:val="28"/>
                <w:szCs w:val="28"/>
              </w:rPr>
              <w:t xml:space="preserve">Реализация проекта. Анализ выполненных мероприятий, отбор и обработка материалов по теме проекта. </w:t>
            </w:r>
          </w:p>
        </w:tc>
        <w:tc>
          <w:tcPr>
            <w:tcW w:w="795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spacing w:after="20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  <w:r w:rsidRPr="00D80CC4">
              <w:rPr>
                <w:sz w:val="28"/>
                <w:szCs w:val="28"/>
              </w:rPr>
              <w:t>0</w:t>
            </w:r>
          </w:p>
        </w:tc>
        <w:tc>
          <w:tcPr>
            <w:tcW w:w="10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284"/>
                <w:tab w:val="right" w:leader="underscore" w:pos="9639"/>
              </w:tabs>
              <w:autoSpaceDE w:val="0"/>
              <w:autoSpaceDN w:val="0"/>
              <w:adjustRightInd w:val="0"/>
              <w:spacing w:after="200"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  <w:r w:rsidRPr="00D80CC4">
              <w:rPr>
                <w:sz w:val="28"/>
                <w:szCs w:val="28"/>
              </w:rPr>
              <w:t>0</w:t>
            </w:r>
          </w:p>
        </w:tc>
        <w:tc>
          <w:tcPr>
            <w:tcW w:w="1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autoSpaceDE w:val="0"/>
              <w:autoSpaceDN w:val="0"/>
              <w:adjustRightInd w:val="0"/>
              <w:spacing w:after="200" w:line="276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Предварительный о</w:t>
            </w:r>
            <w:r w:rsidRPr="00D80CC4">
              <w:rPr>
                <w:sz w:val="28"/>
                <w:szCs w:val="28"/>
              </w:rPr>
              <w:t>тзыв педагога-наставника о проделанной работе группы.</w:t>
            </w:r>
          </w:p>
        </w:tc>
      </w:tr>
      <w:tr w:rsidR="00695064" w:rsidRPr="00D80CC4" w:rsidTr="005536F7">
        <w:trPr>
          <w:trHeight w:val="1359"/>
        </w:trPr>
        <w:tc>
          <w:tcPr>
            <w:tcW w:w="189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4. </w:t>
            </w:r>
            <w:r w:rsidRPr="00D80CC4">
              <w:rPr>
                <w:sz w:val="28"/>
                <w:szCs w:val="28"/>
              </w:rPr>
              <w:t xml:space="preserve"> Работа студентов по оформлению отчетной документации по практикуму. Проверка отчетной документации руководителем практики.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10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ind w:firstLine="9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  <w:r w:rsidRPr="00D80CC4">
              <w:rPr>
                <w:sz w:val="28"/>
                <w:szCs w:val="28"/>
              </w:rPr>
              <w:t>5</w:t>
            </w:r>
          </w:p>
        </w:tc>
        <w:tc>
          <w:tcPr>
            <w:tcW w:w="1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Оформленный в соответствии с требованиями отчёт группы практикантов.</w:t>
            </w:r>
          </w:p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both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Презентация результатов проектной деятельности.</w:t>
            </w:r>
            <w:r>
              <w:rPr>
                <w:sz w:val="28"/>
                <w:szCs w:val="28"/>
              </w:rPr>
              <w:t xml:space="preserve"> О</w:t>
            </w:r>
            <w:r w:rsidRPr="00D80CC4">
              <w:rPr>
                <w:sz w:val="28"/>
                <w:szCs w:val="28"/>
              </w:rPr>
              <w:t xml:space="preserve">тзыв педагога-наставника </w:t>
            </w:r>
            <w:r>
              <w:rPr>
                <w:sz w:val="28"/>
                <w:szCs w:val="28"/>
              </w:rPr>
              <w:t xml:space="preserve">и администрации ОУ </w:t>
            </w:r>
            <w:r w:rsidRPr="00D80CC4">
              <w:rPr>
                <w:sz w:val="28"/>
                <w:szCs w:val="28"/>
              </w:rPr>
              <w:t xml:space="preserve">о </w:t>
            </w:r>
            <w:r w:rsidRPr="00D80CC4">
              <w:rPr>
                <w:sz w:val="28"/>
                <w:szCs w:val="28"/>
              </w:rPr>
              <w:lastRenderedPageBreak/>
              <w:t>проделанной работе группы</w:t>
            </w:r>
          </w:p>
        </w:tc>
      </w:tr>
      <w:tr w:rsidR="00695064" w:rsidRPr="00D80CC4" w:rsidTr="005536F7">
        <w:trPr>
          <w:trHeight w:val="889"/>
        </w:trPr>
        <w:tc>
          <w:tcPr>
            <w:tcW w:w="189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  <w:r w:rsidRPr="00D80CC4">
              <w:rPr>
                <w:sz w:val="28"/>
                <w:szCs w:val="28"/>
              </w:rPr>
              <w:lastRenderedPageBreak/>
              <w:t>Итого</w:t>
            </w:r>
          </w:p>
        </w:tc>
        <w:tc>
          <w:tcPr>
            <w:tcW w:w="79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</w:p>
          <w:p w:rsidR="00695064" w:rsidRPr="00D80CC4" w:rsidRDefault="00695064" w:rsidP="00695064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162</w:t>
            </w:r>
          </w:p>
        </w:tc>
        <w:tc>
          <w:tcPr>
            <w:tcW w:w="10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val="en-US"/>
              </w:rPr>
            </w:pPr>
          </w:p>
          <w:p w:rsidR="00695064" w:rsidRPr="00D80CC4" w:rsidRDefault="00695064" w:rsidP="005536F7">
            <w:pPr>
              <w:tabs>
                <w:tab w:val="left" w:pos="9360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162</w:t>
            </w:r>
          </w:p>
        </w:tc>
        <w:tc>
          <w:tcPr>
            <w:tcW w:w="1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695064" w:rsidRPr="00D80CC4" w:rsidRDefault="00695064" w:rsidP="005536F7">
            <w:pPr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324</w:t>
            </w:r>
          </w:p>
        </w:tc>
      </w:tr>
    </w:tbl>
    <w:p w:rsidR="00695064" w:rsidRDefault="00695064" w:rsidP="00695064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p w:rsidR="00C51EF9" w:rsidRPr="001B2FA4" w:rsidRDefault="00C51EF9" w:rsidP="00C51EF9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производственной</w:t>
      </w:r>
      <w:r w:rsidRPr="001B2FA4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проектной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C51EF9" w:rsidRDefault="00C51EF9" w:rsidP="0069506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C51EF9">
        <w:rPr>
          <w:bCs/>
          <w:sz w:val="28"/>
          <w:szCs w:val="28"/>
        </w:rPr>
        <w:t>Этап 1.</w:t>
      </w:r>
      <w:r>
        <w:rPr>
          <w:b/>
          <w:bCs/>
          <w:sz w:val="28"/>
          <w:szCs w:val="28"/>
        </w:rPr>
        <w:t xml:space="preserve"> </w:t>
      </w:r>
      <w:r w:rsidRPr="00D80CC4">
        <w:rPr>
          <w:sz w:val="28"/>
          <w:szCs w:val="28"/>
        </w:rPr>
        <w:t>Решение организационных вопросов</w:t>
      </w:r>
      <w:r>
        <w:rPr>
          <w:sz w:val="28"/>
          <w:szCs w:val="28"/>
        </w:rPr>
        <w:t xml:space="preserve">. </w:t>
      </w:r>
      <w:r w:rsidRPr="00D80CC4">
        <w:rPr>
          <w:sz w:val="28"/>
          <w:szCs w:val="28"/>
        </w:rPr>
        <w:t xml:space="preserve">Распределение студентов между педагогами-наставниками в </w:t>
      </w:r>
      <w:proofErr w:type="gramStart"/>
      <w:r w:rsidRPr="00D80CC4">
        <w:rPr>
          <w:sz w:val="28"/>
          <w:szCs w:val="28"/>
        </w:rPr>
        <w:t>конкретном</w:t>
      </w:r>
      <w:proofErr w:type="gramEnd"/>
      <w:r w:rsidRPr="00D80CC4">
        <w:rPr>
          <w:sz w:val="28"/>
          <w:szCs w:val="28"/>
        </w:rPr>
        <w:t xml:space="preserve"> ОУ, обсуждение основного направления деятельности практикантов,</w:t>
      </w:r>
      <w:r>
        <w:rPr>
          <w:sz w:val="28"/>
          <w:szCs w:val="28"/>
        </w:rPr>
        <w:t xml:space="preserve"> выбор рабочей</w:t>
      </w:r>
      <w:r w:rsidRPr="00D80CC4">
        <w:rPr>
          <w:sz w:val="28"/>
          <w:szCs w:val="28"/>
        </w:rPr>
        <w:t xml:space="preserve"> темы проекта.</w:t>
      </w:r>
    </w:p>
    <w:p w:rsidR="00C51EF9" w:rsidRDefault="00C51EF9" w:rsidP="0069506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Этап 2. </w:t>
      </w:r>
      <w:r w:rsidRPr="00D80CC4">
        <w:rPr>
          <w:sz w:val="28"/>
          <w:szCs w:val="28"/>
        </w:rPr>
        <w:t>Обсуждение и формулирование темы проекта, обсуждение и составление плана разработки и реализации проекта.</w:t>
      </w:r>
      <w:r>
        <w:rPr>
          <w:sz w:val="28"/>
          <w:szCs w:val="28"/>
        </w:rPr>
        <w:t xml:space="preserve"> Промежуточные консультации по реализации проекта. </w:t>
      </w:r>
      <w:r w:rsidRPr="00D80CC4">
        <w:rPr>
          <w:sz w:val="28"/>
          <w:szCs w:val="28"/>
        </w:rPr>
        <w:t>Реализация проекта.</w:t>
      </w:r>
    </w:p>
    <w:p w:rsidR="00C51EF9" w:rsidRPr="00C51EF9" w:rsidRDefault="00C51EF9" w:rsidP="00695064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Этап 3. </w:t>
      </w:r>
      <w:r w:rsidR="000E6F6A" w:rsidRPr="00D80CC4">
        <w:rPr>
          <w:sz w:val="28"/>
          <w:szCs w:val="28"/>
        </w:rPr>
        <w:t>Анализ выполненных мероприятий, отбор и обработка материалов по теме проекта.</w:t>
      </w:r>
      <w:r w:rsidR="000E6F6A">
        <w:rPr>
          <w:sz w:val="28"/>
          <w:szCs w:val="28"/>
        </w:rPr>
        <w:t xml:space="preserve"> </w:t>
      </w:r>
      <w:r w:rsidR="000E6F6A" w:rsidRPr="00D80CC4">
        <w:rPr>
          <w:sz w:val="28"/>
          <w:szCs w:val="28"/>
        </w:rPr>
        <w:t>Работа студентов по оформлению отчетной документации</w:t>
      </w:r>
      <w:r w:rsidR="000E6F6A">
        <w:rPr>
          <w:sz w:val="28"/>
          <w:szCs w:val="28"/>
        </w:rPr>
        <w:t>.</w:t>
      </w:r>
    </w:p>
    <w:p w:rsidR="00695064" w:rsidRPr="00D80CC4" w:rsidRDefault="000E6F6A" w:rsidP="00695064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b/>
          <w:bCs/>
          <w:sz w:val="28"/>
          <w:szCs w:val="28"/>
        </w:rPr>
        <w:t>8.</w:t>
      </w:r>
      <w:r w:rsidRPr="001B2FA4">
        <w:rPr>
          <w:b/>
          <w:bCs/>
          <w:sz w:val="28"/>
          <w:szCs w:val="28"/>
        </w:rPr>
        <w:t xml:space="preserve"> </w:t>
      </w:r>
      <w:proofErr w:type="gramStart"/>
      <w:r w:rsidRPr="001B2FA4">
        <w:rPr>
          <w:b/>
          <w:bCs/>
          <w:sz w:val="28"/>
          <w:szCs w:val="28"/>
        </w:rPr>
        <w:t>Методы и техно</w:t>
      </w:r>
      <w:r>
        <w:rPr>
          <w:b/>
          <w:bCs/>
          <w:sz w:val="28"/>
          <w:szCs w:val="28"/>
        </w:rPr>
        <w:t xml:space="preserve">логии, используемые на </w:t>
      </w:r>
      <w:r w:rsidR="00695064">
        <w:rPr>
          <w:rFonts w:ascii="Times New Roman CYR" w:hAnsi="Times New Roman CYR" w:cs="Times New Roman CYR"/>
          <w:b/>
          <w:bCs/>
          <w:sz w:val="28"/>
          <w:szCs w:val="28"/>
        </w:rPr>
        <w:t xml:space="preserve">производственной (проектной) </w:t>
      </w:r>
      <w:r w:rsidR="00695064" w:rsidRPr="00D80CC4">
        <w:rPr>
          <w:rFonts w:ascii="Times New Roman CYR" w:hAnsi="Times New Roman CYR" w:cs="Times New Roman CYR"/>
          <w:b/>
          <w:bCs/>
          <w:sz w:val="28"/>
          <w:szCs w:val="28"/>
        </w:rPr>
        <w:t>практики</w:t>
      </w:r>
      <w:proofErr w:type="gramEnd"/>
    </w:p>
    <w:p w:rsidR="00695064" w:rsidRPr="00D80CC4" w:rsidRDefault="00695064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rFonts w:ascii="Times New Roman CYR" w:hAnsi="Times New Roman CYR" w:cs="Times New Roman CYR"/>
          <w:sz w:val="28"/>
          <w:szCs w:val="28"/>
        </w:rPr>
        <w:t>За время прохождения практики студенты реализуют следующие образовательные технологии:</w:t>
      </w:r>
    </w:p>
    <w:p w:rsidR="00695064" w:rsidRPr="00D80CC4" w:rsidRDefault="00695064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sz w:val="28"/>
          <w:szCs w:val="28"/>
        </w:rPr>
        <w:t xml:space="preserve">- </w:t>
      </w:r>
      <w:r w:rsidRPr="00D80CC4">
        <w:rPr>
          <w:rFonts w:ascii="Times New Roman CYR" w:hAnsi="Times New Roman CYR" w:cs="Times New Roman CYR"/>
          <w:sz w:val="28"/>
          <w:szCs w:val="28"/>
        </w:rPr>
        <w:t>диалоговые технологии (подбор материалов для различных этапов  урока и внеклассных мероприятий);</w:t>
      </w:r>
    </w:p>
    <w:p w:rsidR="00695064" w:rsidRDefault="00695064" w:rsidP="00695064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D80CC4">
        <w:rPr>
          <w:sz w:val="28"/>
          <w:szCs w:val="28"/>
        </w:rPr>
        <w:t xml:space="preserve">- </w:t>
      </w:r>
      <w:r w:rsidRPr="00D80CC4">
        <w:rPr>
          <w:rFonts w:ascii="Times New Roman CYR" w:hAnsi="Times New Roman CYR" w:cs="Times New Roman CYR"/>
          <w:color w:val="000000"/>
          <w:sz w:val="28"/>
          <w:szCs w:val="28"/>
        </w:rPr>
        <w:t>игровые технологии (подбор  материалов работы для организации мероприятий по заданию учителя)</w:t>
      </w:r>
    </w:p>
    <w:p w:rsidR="00695064" w:rsidRPr="00D80CC4" w:rsidRDefault="00695064" w:rsidP="00695064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- </w:t>
      </w:r>
      <w:proofErr w:type="spellStart"/>
      <w:proofErr w:type="gramStart"/>
      <w:r>
        <w:rPr>
          <w:rFonts w:ascii="Times New Roman CYR" w:hAnsi="Times New Roman CYR" w:cs="Times New Roman CYR"/>
          <w:color w:val="000000"/>
          <w:sz w:val="28"/>
          <w:szCs w:val="28"/>
        </w:rPr>
        <w:t>ИКТ-технологии</w:t>
      </w:r>
      <w:proofErr w:type="spellEnd"/>
      <w:proofErr w:type="gramEnd"/>
      <w:r>
        <w:rPr>
          <w:rFonts w:ascii="Times New Roman CYR" w:hAnsi="Times New Roman CYR" w:cs="Times New Roman CYR"/>
          <w:color w:val="000000"/>
          <w:sz w:val="28"/>
          <w:szCs w:val="28"/>
        </w:rPr>
        <w:t xml:space="preserve"> (презентации, электронные дневники, электронные пособия для учителей)</w:t>
      </w:r>
      <w:r w:rsidRPr="00D80CC4">
        <w:rPr>
          <w:rFonts w:ascii="Times New Roman CYR" w:hAnsi="Times New Roman CYR" w:cs="Times New Roman CYR"/>
          <w:color w:val="000000"/>
          <w:sz w:val="28"/>
          <w:szCs w:val="28"/>
        </w:rPr>
        <w:t>.</w:t>
      </w:r>
    </w:p>
    <w:p w:rsidR="00695064" w:rsidRPr="00D80CC4" w:rsidRDefault="00695064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color w:val="000000"/>
          <w:sz w:val="28"/>
          <w:szCs w:val="28"/>
        </w:rPr>
      </w:pPr>
      <w:r w:rsidRPr="00D80CC4">
        <w:rPr>
          <w:rFonts w:ascii="Times New Roman CYR" w:hAnsi="Times New Roman CYR" w:cs="Times New Roman CYR"/>
          <w:sz w:val="28"/>
          <w:szCs w:val="28"/>
        </w:rPr>
        <w:t>Научно-исследовательские технологии:</w:t>
      </w:r>
    </w:p>
    <w:p w:rsidR="00695064" w:rsidRPr="00D80CC4" w:rsidRDefault="00695064" w:rsidP="00695064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sz w:val="28"/>
          <w:szCs w:val="28"/>
        </w:rPr>
        <w:t xml:space="preserve">- </w:t>
      </w:r>
      <w:r w:rsidRPr="00D80CC4">
        <w:rPr>
          <w:rFonts w:ascii="Times New Roman CYR" w:hAnsi="Times New Roman CYR" w:cs="Times New Roman CYR"/>
          <w:sz w:val="28"/>
          <w:szCs w:val="28"/>
        </w:rPr>
        <w:t xml:space="preserve">студенты осуществляют просмотр   уроков и мероприятий, проведенных учителем и их анализ с последующей организацией и проведением самостоятельных учебно-воспитательных мероприятий. </w:t>
      </w:r>
    </w:p>
    <w:p w:rsidR="008D299C" w:rsidRDefault="00695064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709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D80CC4">
        <w:rPr>
          <w:b/>
          <w:bCs/>
          <w:sz w:val="28"/>
          <w:szCs w:val="28"/>
        </w:rPr>
        <w:t xml:space="preserve">9. </w:t>
      </w:r>
      <w:r w:rsidR="000E6F6A" w:rsidRPr="000E43DA">
        <w:rPr>
          <w:b/>
          <w:bCs/>
          <w:sz w:val="28"/>
          <w:szCs w:val="28"/>
        </w:rPr>
        <w:t>Форм</w:t>
      </w:r>
      <w:r w:rsidR="000E6F6A">
        <w:rPr>
          <w:b/>
          <w:bCs/>
          <w:sz w:val="28"/>
          <w:szCs w:val="28"/>
        </w:rPr>
        <w:t xml:space="preserve">ы отчётности 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по итогам </w:t>
      </w:r>
      <w:r>
        <w:rPr>
          <w:rFonts w:ascii="Times New Roman CYR" w:hAnsi="Times New Roman CYR" w:cs="Times New Roman CYR"/>
          <w:b/>
          <w:bCs/>
          <w:sz w:val="28"/>
          <w:szCs w:val="28"/>
        </w:rPr>
        <w:t>производственной (проектной)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 практики</w:t>
      </w:r>
      <w:r w:rsidR="008D299C">
        <w:rPr>
          <w:rFonts w:ascii="Times New Roman CYR" w:hAnsi="Times New Roman CYR" w:cs="Times New Roman CYR"/>
          <w:b/>
          <w:bCs/>
          <w:sz w:val="28"/>
          <w:szCs w:val="28"/>
        </w:rPr>
        <w:t>.</w:t>
      </w:r>
    </w:p>
    <w:p w:rsidR="00695064" w:rsidRDefault="00695064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  </w:t>
      </w:r>
      <w:r w:rsidRPr="00D80CC4">
        <w:rPr>
          <w:rFonts w:ascii="Times New Roman CYR" w:hAnsi="Times New Roman CYR" w:cs="Times New Roman CYR"/>
          <w:sz w:val="28"/>
          <w:szCs w:val="28"/>
        </w:rPr>
        <w:t>Форма отчета по итогам практики  - зачёт</w:t>
      </w:r>
      <w:r w:rsidR="008D299C">
        <w:rPr>
          <w:rFonts w:ascii="Times New Roman CYR" w:hAnsi="Times New Roman CYR" w:cs="Times New Roman CYR"/>
          <w:sz w:val="28"/>
          <w:szCs w:val="28"/>
        </w:rPr>
        <w:t xml:space="preserve"> с оценкой</w:t>
      </w:r>
      <w:r w:rsidRPr="00D80CC4">
        <w:rPr>
          <w:rFonts w:ascii="Times New Roman CYR" w:hAnsi="Times New Roman CYR" w:cs="Times New Roman CYR"/>
          <w:sz w:val="28"/>
          <w:szCs w:val="28"/>
        </w:rPr>
        <w:t>.</w:t>
      </w:r>
    </w:p>
    <w:p w:rsidR="000E6F6A" w:rsidRPr="000E43DA" w:rsidRDefault="000E6F6A" w:rsidP="000E6F6A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учебной/производственной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Pr="003D052A">
        <w:rPr>
          <w:b/>
          <w:bCs/>
          <w:i/>
          <w:sz w:val="28"/>
          <w:szCs w:val="28"/>
        </w:rPr>
        <w:t>тип практики</w:t>
      </w:r>
      <w:r w:rsidRPr="003D052A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</w:t>
      </w:r>
    </w:p>
    <w:p w:rsidR="000E6F6A" w:rsidRPr="000E43DA" w:rsidRDefault="000E6F6A" w:rsidP="000E6F6A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:rsidR="000E6F6A" w:rsidRPr="00D81602" w:rsidRDefault="000E6F6A" w:rsidP="000E6F6A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0E6F6A" w:rsidRDefault="000E6F6A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709"/>
        <w:jc w:val="both"/>
        <w:rPr>
          <w:sz w:val="28"/>
          <w:szCs w:val="28"/>
        </w:rPr>
      </w:pPr>
      <w:r w:rsidRPr="00AC1BC3">
        <w:rPr>
          <w:sz w:val="28"/>
          <w:szCs w:val="28"/>
        </w:rPr>
        <w:t>Форма промежуточной аттестации –</w:t>
      </w:r>
      <w:proofErr w:type="gramStart"/>
      <w:r w:rsidRPr="00AC1BC3">
        <w:rPr>
          <w:sz w:val="28"/>
          <w:szCs w:val="28"/>
        </w:rPr>
        <w:t xml:space="preserve"> </w:t>
      </w:r>
      <w:r>
        <w:rPr>
          <w:sz w:val="28"/>
          <w:szCs w:val="28"/>
        </w:rPr>
        <w:t>.</w:t>
      </w:r>
      <w:proofErr w:type="gramEnd"/>
      <w:r w:rsidRPr="00AC1BC3">
        <w:rPr>
          <w:sz w:val="28"/>
          <w:szCs w:val="28"/>
        </w:rPr>
        <w:t>зачет с оценкой</w:t>
      </w:r>
      <w:r>
        <w:rPr>
          <w:sz w:val="28"/>
          <w:szCs w:val="28"/>
        </w:rPr>
        <w:t>.</w:t>
      </w:r>
    </w:p>
    <w:p w:rsidR="000E6F6A" w:rsidRPr="000E43DA" w:rsidRDefault="000E6F6A" w:rsidP="000E6F6A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0E6F6A" w:rsidRPr="003D5579" w:rsidRDefault="000E6F6A" w:rsidP="000E6F6A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lastRenderedPageBreak/>
        <w:t>Рейтинг-план практики представлен в Приложении 1 к программе практики.</w:t>
      </w:r>
    </w:p>
    <w:p w:rsidR="000E6F6A" w:rsidRPr="000E43DA" w:rsidRDefault="000E6F6A" w:rsidP="000E6F6A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0E6F6A" w:rsidRDefault="000E6F6A" w:rsidP="000E6F6A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0E6F6A" w:rsidRDefault="000E6F6A" w:rsidP="000E6F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>
        <w:rPr>
          <w:bCs/>
          <w:sz w:val="28"/>
          <w:szCs w:val="28"/>
        </w:rPr>
        <w:t>.</w:t>
      </w:r>
    </w:p>
    <w:p w:rsidR="000E6F6A" w:rsidRPr="00D80CC4" w:rsidRDefault="000E6F6A" w:rsidP="000E6F6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695064" w:rsidRPr="00D80CC4" w:rsidRDefault="00695064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D80CC4">
        <w:rPr>
          <w:b/>
          <w:bCs/>
          <w:sz w:val="28"/>
          <w:szCs w:val="28"/>
        </w:rPr>
        <w:t>1</w:t>
      </w:r>
      <w:r w:rsidR="000E6F6A">
        <w:rPr>
          <w:b/>
          <w:bCs/>
          <w:sz w:val="28"/>
          <w:szCs w:val="28"/>
        </w:rPr>
        <w:t>1</w:t>
      </w:r>
      <w:r w:rsidRPr="00D80CC4">
        <w:rPr>
          <w:b/>
          <w:bCs/>
          <w:sz w:val="28"/>
          <w:szCs w:val="28"/>
        </w:rPr>
        <w:t xml:space="preserve">. </w:t>
      </w:r>
      <w:r w:rsidR="000E6F6A" w:rsidRPr="000E43DA">
        <w:rPr>
          <w:b/>
          <w:bCs/>
          <w:sz w:val="28"/>
          <w:szCs w:val="28"/>
        </w:rPr>
        <w:t>Перечень учебной литературы и ресурсов сети «Интернет», необ</w:t>
      </w:r>
      <w:r w:rsidR="000E6F6A">
        <w:rPr>
          <w:b/>
          <w:bCs/>
          <w:sz w:val="28"/>
          <w:szCs w:val="28"/>
        </w:rPr>
        <w:t>ходимых для проведения</w:t>
      </w:r>
      <w:r w:rsidR="000E6F6A">
        <w:rPr>
          <w:rFonts w:ascii="Times New Roman CYR" w:hAnsi="Times New Roman CYR" w:cs="Times New Roman CYR"/>
          <w:b/>
          <w:bCs/>
          <w:sz w:val="28"/>
          <w:szCs w:val="28"/>
        </w:rPr>
        <w:t xml:space="preserve"> </w:t>
      </w:r>
      <w:r w:rsidR="008D299C">
        <w:rPr>
          <w:rFonts w:ascii="Times New Roman CYR" w:hAnsi="Times New Roman CYR" w:cs="Times New Roman CYR"/>
          <w:b/>
          <w:bCs/>
          <w:sz w:val="28"/>
          <w:szCs w:val="28"/>
        </w:rPr>
        <w:t>производственной (проектной практики)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 практики</w:t>
      </w:r>
    </w:p>
    <w:p w:rsidR="00695064" w:rsidRPr="000E6F6A" w:rsidRDefault="000E6F6A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rPr>
          <w:rFonts w:ascii="Times New Roman CYR" w:hAnsi="Times New Roman CYR" w:cs="Times New Roman CYR"/>
          <w:bCs/>
          <w:sz w:val="28"/>
          <w:szCs w:val="28"/>
        </w:rPr>
      </w:pPr>
      <w:r>
        <w:rPr>
          <w:rFonts w:ascii="Times New Roman CYR" w:hAnsi="Times New Roman CYR" w:cs="Times New Roman CYR"/>
          <w:bCs/>
          <w:sz w:val="28"/>
          <w:szCs w:val="28"/>
        </w:rPr>
        <w:t>а) о</w:t>
      </w:r>
      <w:r w:rsidR="00695064" w:rsidRPr="000E6F6A">
        <w:rPr>
          <w:rFonts w:ascii="Times New Roman CYR" w:hAnsi="Times New Roman CYR" w:cs="Times New Roman CYR"/>
          <w:bCs/>
          <w:sz w:val="28"/>
          <w:szCs w:val="28"/>
        </w:rPr>
        <w:t>сновная литература:</w:t>
      </w:r>
    </w:p>
    <w:p w:rsidR="0080539D" w:rsidRPr="00CA282A" w:rsidRDefault="00695064" w:rsidP="0080539D">
      <w:pPr>
        <w:suppressAutoHyphens w:val="0"/>
        <w:ind w:firstLine="709"/>
        <w:jc w:val="both"/>
        <w:rPr>
          <w:color w:val="454545"/>
        </w:rPr>
      </w:pPr>
      <w:r w:rsidRPr="0080539D">
        <w:rPr>
          <w:color w:val="454545"/>
          <w:sz w:val="28"/>
          <w:szCs w:val="28"/>
        </w:rPr>
        <w:t>1</w:t>
      </w:r>
      <w:r w:rsidRPr="002A7656">
        <w:rPr>
          <w:color w:val="454545"/>
          <w:sz w:val="28"/>
          <w:szCs w:val="28"/>
        </w:rPr>
        <w:t xml:space="preserve">. </w:t>
      </w:r>
      <w:proofErr w:type="spellStart"/>
      <w:r w:rsidR="0080539D" w:rsidRPr="00CA282A">
        <w:rPr>
          <w:color w:val="454545"/>
          <w:sz w:val="28"/>
          <w:szCs w:val="28"/>
        </w:rPr>
        <w:t>Егупова</w:t>
      </w:r>
      <w:proofErr w:type="spellEnd"/>
      <w:r w:rsidR="0080539D" w:rsidRPr="00CA282A">
        <w:rPr>
          <w:color w:val="454545"/>
          <w:sz w:val="28"/>
          <w:szCs w:val="28"/>
        </w:rPr>
        <w:t>, М.В. Методическая подготовка учителя математики в высшем педагогическом образовании: задания для самостоятельной работы / М.В. </w:t>
      </w:r>
      <w:proofErr w:type="spellStart"/>
      <w:r w:rsidR="0080539D" w:rsidRPr="00CA282A">
        <w:rPr>
          <w:color w:val="454545"/>
          <w:sz w:val="28"/>
          <w:szCs w:val="28"/>
        </w:rPr>
        <w:t>Егупова</w:t>
      </w:r>
      <w:proofErr w:type="spellEnd"/>
      <w:proofErr w:type="gramStart"/>
      <w:r w:rsidR="0080539D" w:rsidRPr="00CA282A">
        <w:rPr>
          <w:color w:val="454545"/>
          <w:sz w:val="28"/>
          <w:szCs w:val="28"/>
        </w:rPr>
        <w:t xml:space="preserve"> ;</w:t>
      </w:r>
      <w:proofErr w:type="gramEnd"/>
      <w:r w:rsidR="0080539D" w:rsidRPr="00CA282A">
        <w:rPr>
          <w:color w:val="454545"/>
          <w:sz w:val="28"/>
          <w:szCs w:val="28"/>
        </w:rPr>
        <w:t xml:space="preserve"> Министерство образования и науки Российской Федерации. – Москва</w:t>
      </w:r>
      <w:proofErr w:type="gramStart"/>
      <w:r w:rsidR="0080539D" w:rsidRPr="00CA282A">
        <w:rPr>
          <w:color w:val="454545"/>
          <w:sz w:val="28"/>
          <w:szCs w:val="28"/>
        </w:rPr>
        <w:t xml:space="preserve"> :</w:t>
      </w:r>
      <w:proofErr w:type="gramEnd"/>
      <w:r w:rsidR="0080539D" w:rsidRPr="00CA282A">
        <w:rPr>
          <w:color w:val="454545"/>
          <w:sz w:val="28"/>
          <w:szCs w:val="28"/>
        </w:rPr>
        <w:t xml:space="preserve"> МПГУ, 2016. – 84 с.</w:t>
      </w:r>
      <w:proofErr w:type="gramStart"/>
      <w:r w:rsidR="0080539D" w:rsidRPr="00CA282A">
        <w:rPr>
          <w:color w:val="454545"/>
          <w:sz w:val="28"/>
          <w:szCs w:val="28"/>
        </w:rPr>
        <w:t xml:space="preserve"> :</w:t>
      </w:r>
      <w:proofErr w:type="gramEnd"/>
      <w:r w:rsidR="0080539D" w:rsidRPr="00CA282A">
        <w:rPr>
          <w:color w:val="454545"/>
          <w:sz w:val="28"/>
          <w:szCs w:val="28"/>
        </w:rPr>
        <w:t xml:space="preserve"> ил. – ISBN 978-5-4263-0373-7. – Текст</w:t>
      </w:r>
      <w:proofErr w:type="gramStart"/>
      <w:r w:rsidR="0080539D" w:rsidRPr="00CA282A">
        <w:rPr>
          <w:color w:val="454545"/>
          <w:sz w:val="28"/>
          <w:szCs w:val="28"/>
        </w:rPr>
        <w:t xml:space="preserve"> :</w:t>
      </w:r>
      <w:proofErr w:type="gramEnd"/>
      <w:r w:rsidR="0080539D" w:rsidRPr="00CA282A">
        <w:rPr>
          <w:color w:val="454545"/>
          <w:sz w:val="28"/>
          <w:szCs w:val="28"/>
        </w:rPr>
        <w:t xml:space="preserve"> электронный.</w:t>
      </w:r>
    </w:p>
    <w:p w:rsidR="00695064" w:rsidRPr="0080539D" w:rsidRDefault="0080539D" w:rsidP="0080539D">
      <w:pPr>
        <w:suppressAutoHyphens w:val="0"/>
        <w:jc w:val="both"/>
        <w:rPr>
          <w:color w:val="006CA1"/>
          <w:u w:val="single"/>
        </w:rPr>
      </w:pPr>
      <w:r w:rsidRPr="00CA282A">
        <w:rPr>
          <w:color w:val="006CA1"/>
          <w:sz w:val="28"/>
          <w:szCs w:val="28"/>
          <w:u w:val="single"/>
        </w:rPr>
        <w:t>URL: </w:t>
      </w:r>
      <w:hyperlink r:id="rId7" w:history="1">
        <w:r w:rsidRPr="00CA282A">
          <w:rPr>
            <w:color w:val="006CA1"/>
            <w:sz w:val="28"/>
            <w:szCs w:val="28"/>
            <w:u w:val="single"/>
          </w:rPr>
          <w:t>http://biblioclub.ru/index.php?page=book&amp;id=469673</w:t>
        </w:r>
      </w:hyperlink>
    </w:p>
    <w:p w:rsidR="00695064" w:rsidRPr="002A7656" w:rsidRDefault="00695064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rPr>
          <w:b/>
          <w:bCs/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 w:rsidRPr="002A7656">
        <w:rPr>
          <w:color w:val="454545"/>
          <w:sz w:val="28"/>
          <w:szCs w:val="28"/>
        </w:rPr>
        <w:t>Цибульникова</w:t>
      </w:r>
      <w:proofErr w:type="spellEnd"/>
      <w:r w:rsidRPr="002A7656">
        <w:rPr>
          <w:color w:val="454545"/>
          <w:sz w:val="28"/>
          <w:szCs w:val="28"/>
        </w:rPr>
        <w:t xml:space="preserve">, В.Е. Педагогические технологии. </w:t>
      </w:r>
      <w:proofErr w:type="spellStart"/>
      <w:r w:rsidRPr="002A7656">
        <w:rPr>
          <w:color w:val="454545"/>
          <w:sz w:val="28"/>
          <w:szCs w:val="28"/>
        </w:rPr>
        <w:t>Здоровьесберегающие</w:t>
      </w:r>
      <w:proofErr w:type="spellEnd"/>
      <w:r w:rsidRPr="002A7656">
        <w:rPr>
          <w:color w:val="454545"/>
          <w:sz w:val="28"/>
          <w:szCs w:val="28"/>
        </w:rPr>
        <w:t xml:space="preserve"> технологии в общем образовании : учебное пособие (с практикумом) для студентов педагогических вузов / В.Е. </w:t>
      </w:r>
      <w:proofErr w:type="spellStart"/>
      <w:r w:rsidRPr="002A7656">
        <w:rPr>
          <w:color w:val="454545"/>
          <w:sz w:val="28"/>
          <w:szCs w:val="28"/>
        </w:rPr>
        <w:t>Цибульникова</w:t>
      </w:r>
      <w:proofErr w:type="spellEnd"/>
      <w:r w:rsidRPr="002A7656">
        <w:rPr>
          <w:color w:val="454545"/>
          <w:sz w:val="28"/>
          <w:szCs w:val="28"/>
        </w:rPr>
        <w:t>, Е.А. </w:t>
      </w:r>
      <w:proofErr w:type="spellStart"/>
      <w:r w:rsidRPr="002A7656">
        <w:rPr>
          <w:color w:val="454545"/>
          <w:sz w:val="28"/>
          <w:szCs w:val="28"/>
        </w:rPr>
        <w:t>Леванова</w:t>
      </w:r>
      <w:proofErr w:type="spellEnd"/>
      <w:r w:rsidRPr="002A7656">
        <w:rPr>
          <w:color w:val="454545"/>
          <w:sz w:val="28"/>
          <w:szCs w:val="28"/>
        </w:rPr>
        <w:t xml:space="preserve"> ; под </w:t>
      </w:r>
      <w:proofErr w:type="spellStart"/>
      <w:r w:rsidRPr="002A7656">
        <w:rPr>
          <w:color w:val="454545"/>
          <w:sz w:val="28"/>
          <w:szCs w:val="28"/>
        </w:rPr>
        <w:t>общ</w:t>
      </w:r>
      <w:proofErr w:type="gramStart"/>
      <w:r w:rsidRPr="002A7656">
        <w:rPr>
          <w:color w:val="454545"/>
          <w:sz w:val="28"/>
          <w:szCs w:val="28"/>
        </w:rPr>
        <w:t>.р</w:t>
      </w:r>
      <w:proofErr w:type="gramEnd"/>
      <w:r w:rsidRPr="002A7656">
        <w:rPr>
          <w:color w:val="454545"/>
          <w:sz w:val="28"/>
          <w:szCs w:val="28"/>
        </w:rPr>
        <w:t>ед</w:t>
      </w:r>
      <w:proofErr w:type="spellEnd"/>
      <w:r w:rsidRPr="002A7656">
        <w:rPr>
          <w:color w:val="454545"/>
          <w:sz w:val="28"/>
          <w:szCs w:val="28"/>
        </w:rPr>
        <w:t xml:space="preserve">. Е.А. </w:t>
      </w:r>
      <w:proofErr w:type="spellStart"/>
      <w:r w:rsidRPr="002A7656">
        <w:rPr>
          <w:color w:val="454545"/>
          <w:sz w:val="28"/>
          <w:szCs w:val="28"/>
        </w:rPr>
        <w:t>Левановой</w:t>
      </w:r>
      <w:proofErr w:type="spellEnd"/>
      <w:r w:rsidRPr="002A7656">
        <w:rPr>
          <w:color w:val="454545"/>
          <w:sz w:val="28"/>
          <w:szCs w:val="28"/>
        </w:rPr>
        <w:t xml:space="preserve"> ; </w:t>
      </w:r>
      <w:proofErr w:type="spellStart"/>
      <w:r w:rsidRPr="002A7656">
        <w:rPr>
          <w:color w:val="454545"/>
          <w:sz w:val="28"/>
          <w:szCs w:val="28"/>
        </w:rPr>
        <w:t>учред</w:t>
      </w:r>
      <w:proofErr w:type="spellEnd"/>
      <w:r w:rsidRPr="002A7656">
        <w:rPr>
          <w:color w:val="454545"/>
          <w:sz w:val="28"/>
          <w:szCs w:val="28"/>
        </w:rPr>
        <w:t>. Московский педагогический государственный университет</w:t>
      </w:r>
      <w:proofErr w:type="gramStart"/>
      <w:r w:rsidRPr="002A7656">
        <w:rPr>
          <w:color w:val="454545"/>
          <w:sz w:val="28"/>
          <w:szCs w:val="28"/>
        </w:rPr>
        <w:t xml:space="preserve"> ;</w:t>
      </w:r>
      <w:proofErr w:type="gramEnd"/>
      <w:r w:rsidRPr="002A7656">
        <w:rPr>
          <w:color w:val="454545"/>
          <w:sz w:val="28"/>
          <w:szCs w:val="28"/>
        </w:rPr>
        <w:t xml:space="preserve"> Министерство образования и науки Российской Федерации, Факультет педагогики и психологии. - Москва</w:t>
      </w:r>
      <w:proofErr w:type="gramStart"/>
      <w:r w:rsidRPr="002A7656">
        <w:rPr>
          <w:color w:val="454545"/>
          <w:sz w:val="28"/>
          <w:szCs w:val="28"/>
        </w:rPr>
        <w:t xml:space="preserve"> :</w:t>
      </w:r>
      <w:proofErr w:type="gramEnd"/>
      <w:r w:rsidRPr="002A7656">
        <w:rPr>
          <w:color w:val="454545"/>
          <w:sz w:val="28"/>
          <w:szCs w:val="28"/>
        </w:rPr>
        <w:t xml:space="preserve"> МПГУ, 2017. - 148 с.</w:t>
      </w:r>
      <w:proofErr w:type="gramStart"/>
      <w:r w:rsidRPr="002A7656">
        <w:rPr>
          <w:color w:val="454545"/>
          <w:sz w:val="28"/>
          <w:szCs w:val="28"/>
        </w:rPr>
        <w:t xml:space="preserve"> :</w:t>
      </w:r>
      <w:proofErr w:type="gramEnd"/>
      <w:r w:rsidRPr="002A7656">
        <w:rPr>
          <w:color w:val="454545"/>
          <w:sz w:val="28"/>
          <w:szCs w:val="28"/>
        </w:rPr>
        <w:t xml:space="preserve"> табл. - </w:t>
      </w:r>
      <w:proofErr w:type="spellStart"/>
      <w:r w:rsidRPr="002A7656">
        <w:rPr>
          <w:color w:val="454545"/>
          <w:sz w:val="28"/>
          <w:szCs w:val="28"/>
        </w:rPr>
        <w:t>Библиогр</w:t>
      </w:r>
      <w:proofErr w:type="spellEnd"/>
      <w:r w:rsidRPr="002A7656">
        <w:rPr>
          <w:color w:val="454545"/>
          <w:sz w:val="28"/>
          <w:szCs w:val="28"/>
        </w:rPr>
        <w:t>. в кн. - ISBN 978-5-4263-0490-1 ; То же [Электронный ресурс]. - URL: </w:t>
      </w:r>
      <w:hyperlink r:id="rId8" w:history="1">
        <w:r w:rsidRPr="002A7656">
          <w:rPr>
            <w:rStyle w:val="a4"/>
            <w:color w:val="006CA1"/>
            <w:sz w:val="28"/>
            <w:szCs w:val="28"/>
          </w:rPr>
          <w:t>http://biblioclub.ru/index.php?page=book&amp;id=471794</w:t>
        </w:r>
      </w:hyperlink>
      <w:r w:rsidRPr="002A7656">
        <w:rPr>
          <w:color w:val="454545"/>
          <w:sz w:val="28"/>
          <w:szCs w:val="28"/>
        </w:rPr>
        <w:t> </w:t>
      </w:r>
    </w:p>
    <w:p w:rsidR="00695064" w:rsidRPr="000E6F6A" w:rsidRDefault="000E6F6A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rPr>
          <w:rFonts w:ascii="Times New Roman CYR" w:hAnsi="Times New Roman CYR" w:cs="Times New Roman CYR"/>
          <w:bCs/>
          <w:sz w:val="28"/>
          <w:szCs w:val="28"/>
        </w:rPr>
      </w:pPr>
      <w:r w:rsidRPr="000E6F6A">
        <w:rPr>
          <w:rFonts w:ascii="Times New Roman CYR" w:hAnsi="Times New Roman CYR" w:cs="Times New Roman CYR"/>
          <w:bCs/>
          <w:sz w:val="28"/>
          <w:szCs w:val="28"/>
        </w:rPr>
        <w:t>б</w:t>
      </w:r>
      <w:proofErr w:type="gramStart"/>
      <w:r w:rsidRPr="000E6F6A">
        <w:rPr>
          <w:rFonts w:ascii="Times New Roman CYR" w:hAnsi="Times New Roman CYR" w:cs="Times New Roman CYR"/>
          <w:bCs/>
          <w:sz w:val="28"/>
          <w:szCs w:val="28"/>
        </w:rPr>
        <w:t>)д</w:t>
      </w:r>
      <w:proofErr w:type="gramEnd"/>
      <w:r w:rsidR="00695064" w:rsidRPr="000E6F6A">
        <w:rPr>
          <w:rFonts w:ascii="Times New Roman CYR" w:hAnsi="Times New Roman CYR" w:cs="Times New Roman CYR"/>
          <w:bCs/>
          <w:sz w:val="28"/>
          <w:szCs w:val="28"/>
        </w:rPr>
        <w:t>ополнительная литература:</w:t>
      </w:r>
    </w:p>
    <w:p w:rsidR="0080539D" w:rsidRPr="00CA282A" w:rsidRDefault="0080539D" w:rsidP="0080539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CA282A">
        <w:rPr>
          <w:sz w:val="28"/>
          <w:szCs w:val="28"/>
        </w:rPr>
        <w:t xml:space="preserve">1. </w:t>
      </w:r>
      <w:proofErr w:type="spellStart"/>
      <w:r w:rsidRPr="00CA282A">
        <w:rPr>
          <w:color w:val="454545"/>
          <w:sz w:val="28"/>
          <w:szCs w:val="28"/>
        </w:rPr>
        <w:t>Комлацкий</w:t>
      </w:r>
      <w:proofErr w:type="spellEnd"/>
      <w:r w:rsidRPr="00CA282A">
        <w:rPr>
          <w:color w:val="454545"/>
          <w:sz w:val="28"/>
          <w:szCs w:val="28"/>
        </w:rPr>
        <w:t>, В.И. Планирование и организация научных исследований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учебное пособие / В.И. </w:t>
      </w:r>
      <w:proofErr w:type="spellStart"/>
      <w:r w:rsidRPr="00CA282A">
        <w:rPr>
          <w:color w:val="454545"/>
          <w:sz w:val="28"/>
          <w:szCs w:val="28"/>
        </w:rPr>
        <w:t>Комлацкий</w:t>
      </w:r>
      <w:proofErr w:type="spellEnd"/>
      <w:r w:rsidRPr="00CA282A">
        <w:rPr>
          <w:color w:val="454545"/>
          <w:sz w:val="28"/>
          <w:szCs w:val="28"/>
        </w:rPr>
        <w:t>, С.В. Логинов, Г.В. </w:t>
      </w:r>
      <w:proofErr w:type="spellStart"/>
      <w:r w:rsidRPr="00CA282A">
        <w:rPr>
          <w:color w:val="454545"/>
          <w:sz w:val="28"/>
          <w:szCs w:val="28"/>
        </w:rPr>
        <w:t>Комлацкий</w:t>
      </w:r>
      <w:proofErr w:type="spellEnd"/>
      <w:r w:rsidRPr="00CA282A">
        <w:rPr>
          <w:color w:val="454545"/>
          <w:sz w:val="28"/>
          <w:szCs w:val="28"/>
        </w:rPr>
        <w:t>. - Ростов-на-Дону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Издательство «Феникс», 2014. - 208 </w:t>
      </w:r>
      <w:proofErr w:type="gramStart"/>
      <w:r w:rsidRPr="00CA282A">
        <w:rPr>
          <w:color w:val="454545"/>
          <w:sz w:val="28"/>
          <w:szCs w:val="28"/>
        </w:rPr>
        <w:t>с</w:t>
      </w:r>
      <w:proofErr w:type="gramEnd"/>
      <w:r w:rsidRPr="00CA282A">
        <w:rPr>
          <w:color w:val="454545"/>
          <w:sz w:val="28"/>
          <w:szCs w:val="28"/>
        </w:rPr>
        <w:t xml:space="preserve">. : схем., табл. - (Высшее образование). - </w:t>
      </w:r>
      <w:proofErr w:type="spellStart"/>
      <w:r w:rsidRPr="00CA282A">
        <w:rPr>
          <w:color w:val="454545"/>
          <w:sz w:val="28"/>
          <w:szCs w:val="28"/>
        </w:rPr>
        <w:t>Библиогр</w:t>
      </w:r>
      <w:proofErr w:type="spellEnd"/>
      <w:r w:rsidRPr="00CA282A">
        <w:rPr>
          <w:color w:val="454545"/>
          <w:sz w:val="28"/>
          <w:szCs w:val="28"/>
        </w:rPr>
        <w:t>. в кн. - ISBN 978-5-222-21840-2</w:t>
      </w:r>
      <w:proofErr w:type="gramStart"/>
      <w:r w:rsidRPr="00CA282A">
        <w:rPr>
          <w:color w:val="454545"/>
          <w:sz w:val="28"/>
          <w:szCs w:val="28"/>
        </w:rPr>
        <w:t xml:space="preserve"> ;</w:t>
      </w:r>
      <w:proofErr w:type="gramEnd"/>
      <w:r w:rsidRPr="00CA282A">
        <w:rPr>
          <w:color w:val="454545"/>
          <w:sz w:val="28"/>
          <w:szCs w:val="28"/>
        </w:rPr>
        <w:t xml:space="preserve"> То же [Электронный ресурс]. - URL: </w:t>
      </w:r>
      <w:hyperlink r:id="rId9" w:history="1">
        <w:r w:rsidRPr="00CA282A">
          <w:rPr>
            <w:color w:val="006CA1"/>
            <w:sz w:val="28"/>
            <w:szCs w:val="28"/>
            <w:u w:val="single"/>
          </w:rPr>
          <w:t>http://biblioclub.ru/index.php?page=book&amp;id=271595</w:t>
        </w:r>
      </w:hyperlink>
      <w:r w:rsidRPr="00CA282A">
        <w:rPr>
          <w:rFonts w:ascii="Arial" w:hAnsi="Arial" w:cs="Arial"/>
          <w:color w:val="454545"/>
          <w:sz w:val="23"/>
          <w:szCs w:val="23"/>
        </w:rPr>
        <w:t> </w:t>
      </w:r>
    </w:p>
    <w:p w:rsidR="0080539D" w:rsidRDefault="0080539D" w:rsidP="0080539D">
      <w:pPr>
        <w:suppressAutoHyphens w:val="0"/>
        <w:ind w:firstLine="709"/>
        <w:jc w:val="both"/>
        <w:rPr>
          <w:sz w:val="28"/>
          <w:szCs w:val="28"/>
        </w:rPr>
      </w:pPr>
      <w:r>
        <w:rPr>
          <w:color w:val="454545"/>
          <w:sz w:val="28"/>
          <w:szCs w:val="28"/>
        </w:rPr>
        <w:t xml:space="preserve">  2</w:t>
      </w:r>
      <w:r w:rsidRPr="00CA282A">
        <w:rPr>
          <w:sz w:val="28"/>
          <w:szCs w:val="28"/>
        </w:rPr>
        <w:t>.</w:t>
      </w:r>
      <w:r w:rsidRPr="0080539D">
        <w:rPr>
          <w:color w:val="454545"/>
          <w:sz w:val="28"/>
          <w:szCs w:val="28"/>
        </w:rPr>
        <w:t xml:space="preserve"> </w:t>
      </w:r>
      <w:proofErr w:type="spellStart"/>
      <w:r w:rsidRPr="002A7656">
        <w:rPr>
          <w:color w:val="454545"/>
          <w:sz w:val="28"/>
          <w:szCs w:val="28"/>
        </w:rPr>
        <w:t>Кальт</w:t>
      </w:r>
      <w:proofErr w:type="spellEnd"/>
      <w:r w:rsidRPr="002A7656">
        <w:rPr>
          <w:color w:val="454545"/>
          <w:sz w:val="28"/>
          <w:szCs w:val="28"/>
        </w:rPr>
        <w:t>, Е.А. Организация адаптивной системы обучения математике учащихся 5–6 классов</w:t>
      </w:r>
      <w:proofErr w:type="gramStart"/>
      <w:r w:rsidRPr="002A7656">
        <w:rPr>
          <w:color w:val="454545"/>
          <w:sz w:val="28"/>
          <w:szCs w:val="28"/>
        </w:rPr>
        <w:t xml:space="preserve"> :</w:t>
      </w:r>
      <w:proofErr w:type="gramEnd"/>
      <w:r w:rsidRPr="002A7656">
        <w:rPr>
          <w:color w:val="454545"/>
          <w:sz w:val="28"/>
          <w:szCs w:val="28"/>
        </w:rPr>
        <w:t xml:space="preserve"> учебное пособие / Е.А. </w:t>
      </w:r>
      <w:proofErr w:type="spellStart"/>
      <w:r w:rsidRPr="002A7656">
        <w:rPr>
          <w:color w:val="454545"/>
          <w:sz w:val="28"/>
          <w:szCs w:val="28"/>
        </w:rPr>
        <w:t>Кальт</w:t>
      </w:r>
      <w:proofErr w:type="spellEnd"/>
      <w:r w:rsidRPr="002A7656">
        <w:rPr>
          <w:color w:val="454545"/>
          <w:sz w:val="28"/>
          <w:szCs w:val="28"/>
        </w:rPr>
        <w:t>. - Москва</w:t>
      </w:r>
      <w:proofErr w:type="gramStart"/>
      <w:r w:rsidRPr="002A7656">
        <w:rPr>
          <w:color w:val="454545"/>
          <w:sz w:val="28"/>
          <w:szCs w:val="28"/>
        </w:rPr>
        <w:t xml:space="preserve"> :</w:t>
      </w:r>
      <w:proofErr w:type="gramEnd"/>
      <w:r w:rsidRPr="002A7656">
        <w:rPr>
          <w:color w:val="454545"/>
          <w:sz w:val="28"/>
          <w:szCs w:val="28"/>
        </w:rPr>
        <w:t xml:space="preserve"> Издательство «Флинта», 2015. - 90 с.</w:t>
      </w:r>
      <w:proofErr w:type="gramStart"/>
      <w:r w:rsidRPr="002A7656">
        <w:rPr>
          <w:color w:val="454545"/>
          <w:sz w:val="28"/>
          <w:szCs w:val="28"/>
        </w:rPr>
        <w:t xml:space="preserve"> :</w:t>
      </w:r>
      <w:proofErr w:type="gramEnd"/>
      <w:r w:rsidRPr="002A7656">
        <w:rPr>
          <w:color w:val="454545"/>
          <w:sz w:val="28"/>
          <w:szCs w:val="28"/>
        </w:rPr>
        <w:t xml:space="preserve"> табл., ил. - </w:t>
      </w:r>
      <w:proofErr w:type="spellStart"/>
      <w:r w:rsidRPr="002A7656">
        <w:rPr>
          <w:color w:val="454545"/>
          <w:sz w:val="28"/>
          <w:szCs w:val="28"/>
        </w:rPr>
        <w:t>Библиогр</w:t>
      </w:r>
      <w:proofErr w:type="spellEnd"/>
      <w:r w:rsidRPr="002A7656">
        <w:rPr>
          <w:color w:val="454545"/>
          <w:sz w:val="28"/>
          <w:szCs w:val="28"/>
        </w:rPr>
        <w:t>.: с. 72-78 - ISBN 978-5-9765-2192-6</w:t>
      </w:r>
      <w:proofErr w:type="gramStart"/>
      <w:r w:rsidRPr="002A7656">
        <w:rPr>
          <w:color w:val="454545"/>
          <w:sz w:val="28"/>
          <w:szCs w:val="28"/>
        </w:rPr>
        <w:t xml:space="preserve"> ;</w:t>
      </w:r>
      <w:proofErr w:type="gramEnd"/>
      <w:r w:rsidRPr="002A7656">
        <w:rPr>
          <w:color w:val="454545"/>
          <w:sz w:val="28"/>
          <w:szCs w:val="28"/>
        </w:rPr>
        <w:t xml:space="preserve"> То же [Электронный ресурс]. - URL: </w:t>
      </w:r>
      <w:hyperlink r:id="rId10" w:history="1">
        <w:r w:rsidRPr="002A7656">
          <w:rPr>
            <w:rStyle w:val="a4"/>
            <w:color w:val="006CA1"/>
            <w:sz w:val="28"/>
            <w:szCs w:val="28"/>
          </w:rPr>
          <w:t>http://biblioclub.ru/index.php?page=book&amp;id=272512</w:t>
        </w:r>
      </w:hyperlink>
    </w:p>
    <w:p w:rsidR="0080539D" w:rsidRPr="00CA282A" w:rsidRDefault="0080539D" w:rsidP="0080539D">
      <w:pPr>
        <w:suppressAutoHyphens w:val="0"/>
        <w:ind w:firstLine="709"/>
        <w:jc w:val="both"/>
        <w:rPr>
          <w:color w:val="454545"/>
          <w:sz w:val="28"/>
          <w:szCs w:val="28"/>
        </w:rPr>
      </w:pPr>
      <w:r w:rsidRPr="00CA282A">
        <w:rPr>
          <w:color w:val="454545"/>
          <w:sz w:val="28"/>
          <w:szCs w:val="28"/>
        </w:rPr>
        <w:t xml:space="preserve">      3.</w:t>
      </w:r>
      <w:r w:rsidRPr="00CA282A">
        <w:rPr>
          <w:color w:val="454545"/>
        </w:rPr>
        <w:t xml:space="preserve"> </w:t>
      </w:r>
      <w:r w:rsidRPr="00CA282A">
        <w:rPr>
          <w:color w:val="454545"/>
          <w:sz w:val="28"/>
          <w:szCs w:val="28"/>
        </w:rPr>
        <w:t>Кузнецова, И.В. Сетевые сообщества в подготовке учителя математики / И.В. Кузнецова</w:t>
      </w:r>
      <w:proofErr w:type="gramStart"/>
      <w:r w:rsidRPr="00CA282A">
        <w:rPr>
          <w:color w:val="454545"/>
          <w:sz w:val="28"/>
          <w:szCs w:val="28"/>
        </w:rPr>
        <w:t xml:space="preserve"> ;</w:t>
      </w:r>
      <w:proofErr w:type="gramEnd"/>
      <w:r w:rsidRPr="00CA282A">
        <w:rPr>
          <w:color w:val="454545"/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– Архангельск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ИД САФУ, 2014. – 162 с.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табл., схем. – ISBN 978-5-261-00895-8. – Текст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электронный.</w:t>
      </w:r>
    </w:p>
    <w:p w:rsidR="0080539D" w:rsidRPr="00CA282A" w:rsidRDefault="0080539D" w:rsidP="0080539D">
      <w:pPr>
        <w:suppressAutoHyphens w:val="0"/>
        <w:jc w:val="both"/>
        <w:rPr>
          <w:color w:val="006CA1"/>
          <w:u w:val="single"/>
        </w:rPr>
      </w:pPr>
      <w:r w:rsidRPr="00CA282A">
        <w:rPr>
          <w:color w:val="006CA1"/>
          <w:sz w:val="28"/>
          <w:szCs w:val="28"/>
          <w:u w:val="single"/>
        </w:rPr>
        <w:lastRenderedPageBreak/>
        <w:t>URL: </w:t>
      </w:r>
      <w:hyperlink r:id="rId11" w:history="1">
        <w:r w:rsidRPr="00CA282A">
          <w:rPr>
            <w:color w:val="006CA1"/>
            <w:sz w:val="28"/>
            <w:szCs w:val="28"/>
            <w:u w:val="single"/>
          </w:rPr>
          <w:t>http://biblioclub.ru/index.php?page=book&amp;id=312320</w:t>
        </w:r>
      </w:hyperlink>
      <w:r w:rsidRPr="00CA282A">
        <w:rPr>
          <w:color w:val="006CA1"/>
          <w:sz w:val="28"/>
          <w:szCs w:val="28"/>
          <w:u w:val="single"/>
        </w:rPr>
        <w:t> </w:t>
      </w:r>
    </w:p>
    <w:p w:rsidR="0080539D" w:rsidRPr="00CA282A" w:rsidRDefault="0080539D" w:rsidP="0080539D">
      <w:pPr>
        <w:suppressAutoHyphens w:val="0"/>
        <w:ind w:firstLine="709"/>
        <w:jc w:val="both"/>
        <w:rPr>
          <w:color w:val="454545"/>
        </w:rPr>
      </w:pPr>
      <w:r w:rsidRPr="00CA282A">
        <w:rPr>
          <w:color w:val="454545"/>
          <w:sz w:val="28"/>
          <w:szCs w:val="28"/>
        </w:rPr>
        <w:t>4.Боженкова, Л.И. Методика формирования универсальных учебных действий при обучении геометрии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[16+] / Л.И. </w:t>
      </w:r>
      <w:proofErr w:type="spellStart"/>
      <w:r w:rsidRPr="00CA282A">
        <w:rPr>
          <w:color w:val="454545"/>
          <w:sz w:val="28"/>
          <w:szCs w:val="28"/>
        </w:rPr>
        <w:t>Боженкова</w:t>
      </w:r>
      <w:proofErr w:type="spellEnd"/>
      <w:r w:rsidRPr="00CA282A">
        <w:rPr>
          <w:color w:val="454545"/>
          <w:sz w:val="28"/>
          <w:szCs w:val="28"/>
        </w:rPr>
        <w:t>. – 3-е изд. (</w:t>
      </w:r>
      <w:proofErr w:type="spellStart"/>
      <w:r w:rsidRPr="00CA282A">
        <w:rPr>
          <w:color w:val="454545"/>
          <w:sz w:val="28"/>
          <w:szCs w:val="28"/>
        </w:rPr>
        <w:t>эл</w:t>
      </w:r>
      <w:proofErr w:type="spellEnd"/>
      <w:r w:rsidRPr="00CA282A">
        <w:rPr>
          <w:color w:val="454545"/>
          <w:sz w:val="28"/>
          <w:szCs w:val="28"/>
        </w:rPr>
        <w:t>.). – Москва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БИНОМ. Лаборатория знаний, 2015. – 208 с. : ил</w:t>
      </w:r>
      <w:proofErr w:type="gramStart"/>
      <w:r w:rsidRPr="00CA282A">
        <w:rPr>
          <w:color w:val="454545"/>
          <w:sz w:val="28"/>
          <w:szCs w:val="28"/>
        </w:rPr>
        <w:t xml:space="preserve">.– – </w:t>
      </w:r>
      <w:proofErr w:type="spellStart"/>
      <w:proofErr w:type="gramEnd"/>
      <w:r w:rsidRPr="00CA282A">
        <w:rPr>
          <w:color w:val="454545"/>
          <w:sz w:val="28"/>
          <w:szCs w:val="28"/>
        </w:rPr>
        <w:t>Библиогр</w:t>
      </w:r>
      <w:proofErr w:type="spellEnd"/>
      <w:r w:rsidRPr="00CA282A">
        <w:rPr>
          <w:color w:val="454545"/>
          <w:sz w:val="28"/>
          <w:szCs w:val="28"/>
        </w:rPr>
        <w:t>.: с. 163-165. – ISBN 978-5-9963-2739-3. – Текст</w:t>
      </w:r>
      <w:proofErr w:type="gramStart"/>
      <w:r w:rsidRPr="00CA282A">
        <w:rPr>
          <w:color w:val="454545"/>
          <w:sz w:val="28"/>
          <w:szCs w:val="28"/>
        </w:rPr>
        <w:t xml:space="preserve"> :</w:t>
      </w:r>
      <w:proofErr w:type="gramEnd"/>
      <w:r w:rsidRPr="00CA282A">
        <w:rPr>
          <w:color w:val="454545"/>
          <w:sz w:val="28"/>
          <w:szCs w:val="28"/>
        </w:rPr>
        <w:t xml:space="preserve"> электронный.</w:t>
      </w:r>
    </w:p>
    <w:p w:rsidR="0080539D" w:rsidRPr="0080539D" w:rsidRDefault="0080539D" w:rsidP="0080539D">
      <w:pPr>
        <w:suppressAutoHyphens w:val="0"/>
        <w:jc w:val="both"/>
        <w:rPr>
          <w:color w:val="006CA1"/>
          <w:u w:val="single"/>
        </w:rPr>
      </w:pPr>
      <w:r w:rsidRPr="00CA282A">
        <w:rPr>
          <w:color w:val="006CA1"/>
          <w:sz w:val="28"/>
          <w:szCs w:val="28"/>
          <w:u w:val="single"/>
        </w:rPr>
        <w:t>URL: </w:t>
      </w:r>
      <w:hyperlink r:id="rId12" w:history="1">
        <w:r w:rsidRPr="00CA282A">
          <w:rPr>
            <w:color w:val="006CA1"/>
            <w:sz w:val="28"/>
            <w:szCs w:val="28"/>
            <w:u w:val="single"/>
          </w:rPr>
          <w:t>http://biblioclub.ru/index.php?page=book&amp;id=362838</w:t>
        </w:r>
      </w:hyperlink>
    </w:p>
    <w:p w:rsidR="00695064" w:rsidRPr="00D80CC4" w:rsidRDefault="00695064" w:rsidP="00695064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bookmarkStart w:id="0" w:name="_GoBack"/>
      <w:bookmarkEnd w:id="0"/>
    </w:p>
    <w:p w:rsidR="00695064" w:rsidRPr="000E6F6A" w:rsidRDefault="000E6F6A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rPr>
          <w:rFonts w:ascii="Times New Roman CYR" w:hAnsi="Times New Roman CYR" w:cs="Times New Roman CYR"/>
          <w:sz w:val="28"/>
          <w:szCs w:val="28"/>
        </w:rPr>
      </w:pPr>
      <w:r>
        <w:rPr>
          <w:sz w:val="28"/>
          <w:szCs w:val="28"/>
        </w:rPr>
        <w:t>в)</w:t>
      </w:r>
      <w:r w:rsidR="00695064" w:rsidRPr="000E6F6A">
        <w:rPr>
          <w:sz w:val="28"/>
          <w:szCs w:val="28"/>
        </w:rPr>
        <w:t xml:space="preserve"> </w:t>
      </w:r>
      <w:r w:rsidR="00695064" w:rsidRPr="000E6F6A">
        <w:rPr>
          <w:rFonts w:ascii="Times New Roman CYR" w:hAnsi="Times New Roman CYR" w:cs="Times New Roman CYR"/>
          <w:sz w:val="28"/>
          <w:szCs w:val="28"/>
        </w:rPr>
        <w:t xml:space="preserve">Базы данных, информационно-справочные и поисковые системы: </w:t>
      </w:r>
    </w:p>
    <w:p w:rsidR="00695064" w:rsidRPr="00D80CC4" w:rsidRDefault="00695064" w:rsidP="00695064">
      <w:pPr>
        <w:ind w:firstLine="709"/>
        <w:jc w:val="both"/>
        <w:rPr>
          <w:sz w:val="28"/>
          <w:szCs w:val="28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38"/>
        <w:gridCol w:w="6381"/>
      </w:tblGrid>
      <w:tr w:rsidR="00695064" w:rsidRPr="00D80CC4" w:rsidTr="005536F7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5064" w:rsidRPr="00D80CC4" w:rsidRDefault="00695064" w:rsidP="005536F7">
            <w:pPr>
              <w:tabs>
                <w:tab w:val="center" w:pos="4677"/>
                <w:tab w:val="right" w:pos="9355"/>
              </w:tabs>
              <w:ind w:left="426"/>
              <w:jc w:val="both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  <w:lang w:val="en-US"/>
              </w:rPr>
              <w:t>www</w:t>
            </w:r>
            <w:r w:rsidRPr="00D80CC4">
              <w:rPr>
                <w:sz w:val="28"/>
                <w:szCs w:val="28"/>
              </w:rPr>
              <w:t>.</w:t>
            </w:r>
            <w:proofErr w:type="spellStart"/>
            <w:r w:rsidRPr="00D80CC4">
              <w:rPr>
                <w:sz w:val="28"/>
                <w:szCs w:val="28"/>
                <w:lang w:val="en-US"/>
              </w:rPr>
              <w:t>biblioclub</w:t>
            </w:r>
            <w:proofErr w:type="spellEnd"/>
            <w:r w:rsidRPr="00D80CC4">
              <w:rPr>
                <w:sz w:val="28"/>
                <w:szCs w:val="28"/>
              </w:rPr>
              <w:t>.</w:t>
            </w:r>
            <w:proofErr w:type="spellStart"/>
            <w:r w:rsidRPr="00D80CC4">
              <w:rPr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5064" w:rsidRPr="00D80CC4" w:rsidRDefault="00695064" w:rsidP="005536F7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 xml:space="preserve">ЭБС «Университетская библиотека </w:t>
            </w:r>
            <w:proofErr w:type="spellStart"/>
            <w:r w:rsidRPr="00D80CC4">
              <w:rPr>
                <w:sz w:val="28"/>
                <w:szCs w:val="28"/>
              </w:rPr>
              <w:t>онлайн</w:t>
            </w:r>
            <w:proofErr w:type="spellEnd"/>
            <w:r w:rsidRPr="00D80CC4">
              <w:rPr>
                <w:sz w:val="28"/>
                <w:szCs w:val="28"/>
              </w:rPr>
              <w:t>»</w:t>
            </w:r>
          </w:p>
        </w:tc>
      </w:tr>
      <w:tr w:rsidR="00695064" w:rsidRPr="00D80CC4" w:rsidTr="005536F7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5064" w:rsidRPr="00D80CC4" w:rsidRDefault="00695064" w:rsidP="005536F7">
            <w:pPr>
              <w:tabs>
                <w:tab w:val="center" w:pos="4677"/>
                <w:tab w:val="right" w:pos="9355"/>
              </w:tabs>
              <w:ind w:left="426"/>
              <w:jc w:val="both"/>
              <w:rPr>
                <w:sz w:val="28"/>
                <w:szCs w:val="28"/>
                <w:lang w:val="en-US"/>
              </w:rPr>
            </w:pPr>
            <w:r w:rsidRPr="00D80CC4">
              <w:rPr>
                <w:sz w:val="28"/>
                <w:szCs w:val="28"/>
                <w:lang w:val="en-US"/>
              </w:rPr>
              <w:t>www.elibrary.ru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5064" w:rsidRPr="00D80CC4" w:rsidRDefault="00695064" w:rsidP="005536F7">
            <w:pPr>
              <w:tabs>
                <w:tab w:val="center" w:pos="4677"/>
                <w:tab w:val="right" w:pos="9355"/>
              </w:tabs>
              <w:ind w:left="426"/>
              <w:jc w:val="both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695064" w:rsidRPr="00D80CC4" w:rsidTr="005536F7">
        <w:tc>
          <w:tcPr>
            <w:tcW w:w="2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5064" w:rsidRPr="00D80CC4" w:rsidRDefault="00695064" w:rsidP="005536F7">
            <w:pPr>
              <w:tabs>
                <w:tab w:val="center" w:pos="4677"/>
                <w:tab w:val="right" w:pos="9355"/>
              </w:tabs>
              <w:ind w:left="426"/>
              <w:jc w:val="both"/>
              <w:rPr>
                <w:sz w:val="28"/>
                <w:szCs w:val="28"/>
                <w:lang w:val="en-US"/>
              </w:rPr>
            </w:pPr>
            <w:r w:rsidRPr="00D80CC4"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5064" w:rsidRPr="00D80CC4" w:rsidRDefault="00695064" w:rsidP="005536F7">
            <w:pPr>
              <w:tabs>
                <w:tab w:val="center" w:pos="4677"/>
                <w:tab w:val="right" w:pos="9355"/>
              </w:tabs>
              <w:ind w:left="426"/>
              <w:jc w:val="both"/>
              <w:rPr>
                <w:sz w:val="28"/>
                <w:szCs w:val="28"/>
              </w:rPr>
            </w:pPr>
            <w:r w:rsidRPr="00D80CC4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</w:tbl>
    <w:p w:rsidR="00695064" w:rsidRPr="00D80CC4" w:rsidRDefault="00695064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</w:p>
    <w:p w:rsidR="000E6F6A" w:rsidRDefault="000E6F6A" w:rsidP="000E6F6A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>ьзуемых при проведении производственной</w:t>
      </w:r>
      <w:r w:rsidRPr="000E43DA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проектной</w:t>
      </w:r>
      <w:r w:rsidRPr="003D052A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0E6F6A" w:rsidRPr="00916FD3" w:rsidRDefault="000E6F6A" w:rsidP="000E6F6A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0E6F6A" w:rsidRPr="000E6F6A" w:rsidRDefault="000E6F6A" w:rsidP="000E6F6A">
      <w:pPr>
        <w:ind w:firstLine="708"/>
        <w:rPr>
          <w:bCs/>
          <w:sz w:val="28"/>
          <w:szCs w:val="28"/>
          <w:lang w:eastAsia="ru-RU"/>
        </w:rPr>
      </w:pPr>
      <w:r w:rsidRPr="002028E1">
        <w:rPr>
          <w:sz w:val="22"/>
          <w:szCs w:val="22"/>
        </w:rPr>
        <w:t xml:space="preserve">- </w:t>
      </w:r>
      <w:r w:rsidRPr="000E6F6A">
        <w:rPr>
          <w:bCs/>
          <w:sz w:val="28"/>
          <w:szCs w:val="28"/>
          <w:lang w:eastAsia="ru-RU"/>
        </w:rPr>
        <w:t xml:space="preserve">пакет программ </w:t>
      </w:r>
      <w:r w:rsidRPr="000E6F6A">
        <w:rPr>
          <w:bCs/>
          <w:sz w:val="28"/>
          <w:szCs w:val="28"/>
          <w:lang w:val="en-US" w:eastAsia="ru-RU"/>
        </w:rPr>
        <w:t>Microsoft</w:t>
      </w:r>
      <w:r w:rsidRPr="000E6F6A">
        <w:rPr>
          <w:bCs/>
          <w:sz w:val="28"/>
          <w:szCs w:val="28"/>
          <w:lang w:eastAsia="ru-RU"/>
        </w:rPr>
        <w:t xml:space="preserve"> </w:t>
      </w:r>
      <w:r w:rsidRPr="000E6F6A">
        <w:rPr>
          <w:bCs/>
          <w:sz w:val="28"/>
          <w:szCs w:val="28"/>
          <w:lang w:val="en-US" w:eastAsia="ru-RU"/>
        </w:rPr>
        <w:t>Office</w:t>
      </w:r>
      <w:r w:rsidRPr="000E6F6A">
        <w:rPr>
          <w:bCs/>
          <w:sz w:val="28"/>
          <w:szCs w:val="28"/>
          <w:lang w:eastAsia="ru-RU"/>
        </w:rPr>
        <w:t>;</w:t>
      </w:r>
    </w:p>
    <w:p w:rsidR="000E6F6A" w:rsidRPr="000E6F6A" w:rsidRDefault="000E6F6A" w:rsidP="000E6F6A">
      <w:pPr>
        <w:ind w:firstLine="708"/>
        <w:rPr>
          <w:bCs/>
          <w:sz w:val="28"/>
          <w:szCs w:val="28"/>
          <w:lang w:eastAsia="ru-RU"/>
        </w:rPr>
      </w:pPr>
      <w:r w:rsidRPr="000E6F6A">
        <w:rPr>
          <w:bCs/>
          <w:sz w:val="28"/>
          <w:szCs w:val="28"/>
          <w:lang w:eastAsia="ru-RU"/>
        </w:rPr>
        <w:t xml:space="preserve">- </w:t>
      </w:r>
      <w:proofErr w:type="spellStart"/>
      <w:r w:rsidRPr="000E6F6A">
        <w:rPr>
          <w:bCs/>
          <w:sz w:val="28"/>
          <w:szCs w:val="28"/>
          <w:lang w:eastAsia="ru-RU"/>
        </w:rPr>
        <w:t>Антиплагиат</w:t>
      </w:r>
      <w:proofErr w:type="spellEnd"/>
      <w:r w:rsidRPr="000E6F6A">
        <w:rPr>
          <w:bCs/>
          <w:sz w:val="28"/>
          <w:szCs w:val="28"/>
          <w:lang w:eastAsia="ru-RU"/>
        </w:rPr>
        <w:t>;</w:t>
      </w:r>
    </w:p>
    <w:p w:rsidR="000E6F6A" w:rsidRPr="00604DEE" w:rsidRDefault="000E6F6A" w:rsidP="000E6F6A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0E6F6A" w:rsidRPr="000E6F6A" w:rsidRDefault="000E6F6A" w:rsidP="000E6F6A">
      <w:pPr>
        <w:ind w:firstLine="708"/>
        <w:rPr>
          <w:bCs/>
          <w:sz w:val="28"/>
          <w:szCs w:val="28"/>
          <w:lang w:eastAsia="ru-RU"/>
        </w:rPr>
      </w:pPr>
      <w:r w:rsidRPr="000E6F6A">
        <w:rPr>
          <w:bCs/>
          <w:sz w:val="28"/>
          <w:szCs w:val="28"/>
          <w:lang w:eastAsia="ru-RU"/>
        </w:rPr>
        <w:t xml:space="preserve">- </w:t>
      </w:r>
      <w:hyperlink r:id="rId13" w:history="1">
        <w:r w:rsidRPr="000E6F6A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 w:rsidRPr="000E6F6A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0E6F6A">
        <w:rPr>
          <w:bCs/>
          <w:sz w:val="28"/>
          <w:szCs w:val="28"/>
          <w:lang w:eastAsia="ru-RU"/>
        </w:rPr>
        <w:t>КонсультантПлюс</w:t>
      </w:r>
      <w:proofErr w:type="spellEnd"/>
      <w:r w:rsidRPr="000E6F6A">
        <w:rPr>
          <w:bCs/>
          <w:sz w:val="28"/>
          <w:szCs w:val="28"/>
          <w:lang w:eastAsia="ru-RU"/>
        </w:rPr>
        <w:t>»;</w:t>
      </w:r>
    </w:p>
    <w:p w:rsidR="000E6F6A" w:rsidRPr="000E6F6A" w:rsidRDefault="000E6F6A" w:rsidP="000E6F6A">
      <w:pPr>
        <w:ind w:firstLine="708"/>
        <w:rPr>
          <w:bCs/>
          <w:sz w:val="28"/>
          <w:szCs w:val="28"/>
          <w:lang w:eastAsia="ru-RU"/>
        </w:rPr>
      </w:pPr>
      <w:r w:rsidRPr="000E6F6A">
        <w:rPr>
          <w:bCs/>
          <w:sz w:val="28"/>
          <w:szCs w:val="28"/>
          <w:lang w:eastAsia="ru-RU"/>
        </w:rPr>
        <w:t xml:space="preserve">- </w:t>
      </w:r>
      <w:hyperlink r:id="rId14" w:history="1">
        <w:r w:rsidRPr="000E6F6A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 w:rsidRPr="000E6F6A">
        <w:rPr>
          <w:bCs/>
          <w:sz w:val="28"/>
          <w:szCs w:val="28"/>
          <w:lang w:eastAsia="ru-RU"/>
        </w:rPr>
        <w:t xml:space="preserve"> – Информационно-правовой портал «ГАРАНТ</w:t>
      </w:r>
      <w:proofErr w:type="gramStart"/>
      <w:r w:rsidRPr="000E6F6A">
        <w:rPr>
          <w:bCs/>
          <w:sz w:val="28"/>
          <w:szCs w:val="28"/>
          <w:lang w:eastAsia="ru-RU"/>
        </w:rPr>
        <w:t>.Р</w:t>
      </w:r>
      <w:proofErr w:type="gramEnd"/>
      <w:r w:rsidRPr="000E6F6A">
        <w:rPr>
          <w:bCs/>
          <w:sz w:val="28"/>
          <w:szCs w:val="28"/>
          <w:lang w:eastAsia="ru-RU"/>
        </w:rPr>
        <w:t xml:space="preserve">У» </w:t>
      </w:r>
    </w:p>
    <w:p w:rsidR="000E6F6A" w:rsidRDefault="000E6F6A" w:rsidP="000E6F6A">
      <w:pPr>
        <w:ind w:firstLine="708"/>
        <w:rPr>
          <w:bCs/>
          <w:i/>
          <w:sz w:val="22"/>
          <w:szCs w:val="22"/>
          <w:lang w:eastAsia="ru-RU"/>
        </w:rPr>
      </w:pPr>
    </w:p>
    <w:p w:rsidR="00695064" w:rsidRPr="00D80CC4" w:rsidRDefault="00695064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  <w:sz w:val="28"/>
          <w:szCs w:val="28"/>
        </w:rPr>
      </w:pPr>
      <w:r w:rsidRPr="00D80CC4">
        <w:rPr>
          <w:b/>
          <w:bCs/>
          <w:sz w:val="28"/>
          <w:szCs w:val="28"/>
        </w:rPr>
        <w:t>1</w:t>
      </w:r>
      <w:r w:rsidR="000E6F6A">
        <w:rPr>
          <w:b/>
          <w:bCs/>
          <w:sz w:val="28"/>
          <w:szCs w:val="28"/>
        </w:rPr>
        <w:t>3</w:t>
      </w:r>
      <w:r w:rsidRPr="00D80CC4">
        <w:rPr>
          <w:b/>
          <w:bCs/>
          <w:sz w:val="28"/>
          <w:szCs w:val="28"/>
        </w:rPr>
        <w:t xml:space="preserve">. 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Материально-техническое обеспечение </w:t>
      </w:r>
      <w:r w:rsidR="000E6F6A">
        <w:rPr>
          <w:rFonts w:ascii="Times New Roman CYR" w:hAnsi="Times New Roman CYR" w:cs="Times New Roman CYR"/>
          <w:b/>
          <w:bCs/>
          <w:sz w:val="28"/>
          <w:szCs w:val="28"/>
        </w:rPr>
        <w:t>производственной (проектной)</w:t>
      </w:r>
      <w:r w:rsidRPr="00D80CC4">
        <w:rPr>
          <w:rFonts w:ascii="Times New Roman CYR" w:hAnsi="Times New Roman CYR" w:cs="Times New Roman CYR"/>
          <w:b/>
          <w:bCs/>
          <w:sz w:val="28"/>
          <w:szCs w:val="28"/>
        </w:rPr>
        <w:t xml:space="preserve"> практики </w:t>
      </w:r>
    </w:p>
    <w:p w:rsidR="00695064" w:rsidRPr="00D80CC4" w:rsidRDefault="00695064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sz w:val="28"/>
          <w:szCs w:val="28"/>
        </w:rPr>
        <w:t xml:space="preserve">- </w:t>
      </w:r>
      <w:r w:rsidRPr="00D80CC4">
        <w:rPr>
          <w:rFonts w:ascii="Times New Roman CYR" w:hAnsi="Times New Roman CYR" w:cs="Times New Roman CYR"/>
          <w:sz w:val="28"/>
          <w:szCs w:val="28"/>
        </w:rPr>
        <w:t>программно-методические материалы ОУ;</w:t>
      </w:r>
    </w:p>
    <w:p w:rsidR="00695064" w:rsidRPr="00D80CC4" w:rsidRDefault="00695064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sz w:val="28"/>
          <w:szCs w:val="28"/>
        </w:rPr>
        <w:t xml:space="preserve">- </w:t>
      </w:r>
      <w:r w:rsidRPr="00D80CC4">
        <w:rPr>
          <w:rFonts w:ascii="Times New Roman CYR" w:hAnsi="Times New Roman CYR" w:cs="Times New Roman CYR"/>
          <w:sz w:val="28"/>
          <w:szCs w:val="28"/>
        </w:rPr>
        <w:t>учебники, учебные пособия;</w:t>
      </w:r>
    </w:p>
    <w:p w:rsidR="00695064" w:rsidRPr="00D80CC4" w:rsidRDefault="00695064" w:rsidP="006950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sz w:val="28"/>
          <w:szCs w:val="28"/>
        </w:rPr>
      </w:pPr>
      <w:r w:rsidRPr="00D80CC4">
        <w:rPr>
          <w:sz w:val="28"/>
          <w:szCs w:val="28"/>
        </w:rPr>
        <w:t xml:space="preserve">- </w:t>
      </w:r>
      <w:r w:rsidRPr="00D80CC4">
        <w:rPr>
          <w:rFonts w:ascii="Times New Roman CYR" w:hAnsi="Times New Roman CYR" w:cs="Times New Roman CYR"/>
          <w:sz w:val="28"/>
          <w:szCs w:val="28"/>
        </w:rPr>
        <w:t>видео- и аудиоматериалы.</w:t>
      </w:r>
    </w:p>
    <w:p w:rsidR="00695064" w:rsidRPr="00D80CC4" w:rsidRDefault="00695064" w:rsidP="00695064"/>
    <w:p w:rsidR="00695064" w:rsidRPr="00D80CC4" w:rsidRDefault="00695064" w:rsidP="00695064">
      <w:pPr>
        <w:rPr>
          <w:b/>
          <w:i/>
          <w:sz w:val="28"/>
          <w:szCs w:val="28"/>
        </w:rPr>
      </w:pPr>
    </w:p>
    <w:p w:rsidR="00695064" w:rsidRPr="00D80CC4" w:rsidRDefault="00695064" w:rsidP="00695064">
      <w:pPr>
        <w:jc w:val="right"/>
        <w:rPr>
          <w:b/>
          <w:i/>
          <w:sz w:val="28"/>
          <w:szCs w:val="28"/>
        </w:rPr>
      </w:pPr>
    </w:p>
    <w:p w:rsidR="00695064" w:rsidRPr="00D80CC4" w:rsidRDefault="00695064" w:rsidP="00695064">
      <w:pPr>
        <w:jc w:val="right"/>
        <w:rPr>
          <w:b/>
          <w:i/>
          <w:sz w:val="28"/>
          <w:szCs w:val="28"/>
        </w:rPr>
      </w:pPr>
    </w:p>
    <w:p w:rsidR="00695064" w:rsidRPr="00D80CC4" w:rsidRDefault="00695064" w:rsidP="00695064">
      <w:pPr>
        <w:jc w:val="right"/>
        <w:rPr>
          <w:b/>
          <w:bCs/>
          <w:i/>
          <w:iCs/>
          <w:sz w:val="28"/>
          <w:szCs w:val="28"/>
        </w:rPr>
      </w:pPr>
      <w:r>
        <w:rPr>
          <w:bCs/>
          <w:i/>
          <w:iCs/>
          <w:sz w:val="26"/>
          <w:szCs w:val="26"/>
        </w:rPr>
        <w:br w:type="page"/>
      </w:r>
      <w:r>
        <w:rPr>
          <w:b/>
          <w:bCs/>
          <w:i/>
          <w:iCs/>
          <w:sz w:val="28"/>
          <w:szCs w:val="28"/>
        </w:rPr>
        <w:lastRenderedPageBreak/>
        <w:t>Приложение</w:t>
      </w:r>
    </w:p>
    <w:p w:rsidR="00695064" w:rsidRPr="00D80CC4" w:rsidRDefault="00695064" w:rsidP="00695064">
      <w:pPr>
        <w:jc w:val="center"/>
        <w:rPr>
          <w:b/>
          <w:bCs/>
          <w:iCs/>
          <w:caps/>
          <w:sz w:val="26"/>
          <w:szCs w:val="26"/>
        </w:rPr>
      </w:pPr>
      <w:r w:rsidRPr="00D80CC4">
        <w:rPr>
          <w:b/>
          <w:bCs/>
          <w:iCs/>
          <w:caps/>
          <w:sz w:val="26"/>
          <w:szCs w:val="26"/>
        </w:rPr>
        <w:t>Карточка студентов-практикантов</w:t>
      </w:r>
    </w:p>
    <w:p w:rsidR="00695064" w:rsidRPr="00D80CC4" w:rsidRDefault="00695064" w:rsidP="00695064">
      <w:pPr>
        <w:rPr>
          <w:b/>
          <w:bCs/>
          <w:sz w:val="26"/>
          <w:szCs w:val="26"/>
        </w:rPr>
      </w:pPr>
    </w:p>
    <w:p w:rsidR="00695064" w:rsidRPr="00D80CC4" w:rsidRDefault="00695064" w:rsidP="00695064">
      <w:pPr>
        <w:keepNext/>
        <w:jc w:val="center"/>
        <w:outlineLvl w:val="3"/>
        <w:rPr>
          <w:b/>
          <w:i/>
          <w:sz w:val="28"/>
          <w:szCs w:val="28"/>
        </w:rPr>
      </w:pPr>
      <w:r w:rsidRPr="00D80CC4">
        <w:rPr>
          <w:b/>
          <w:i/>
          <w:sz w:val="28"/>
          <w:szCs w:val="28"/>
        </w:rPr>
        <w:t xml:space="preserve">Сведения </w:t>
      </w:r>
      <w:proofErr w:type="gramStart"/>
      <w:r w:rsidRPr="00D80CC4">
        <w:rPr>
          <w:b/>
          <w:i/>
          <w:sz w:val="28"/>
          <w:szCs w:val="28"/>
        </w:rPr>
        <w:t>о</w:t>
      </w:r>
      <w:proofErr w:type="gramEnd"/>
      <w:r w:rsidRPr="00D80CC4">
        <w:rPr>
          <w:b/>
          <w:i/>
          <w:sz w:val="28"/>
          <w:szCs w:val="28"/>
        </w:rPr>
        <w:t xml:space="preserve"> интегрированной </w:t>
      </w:r>
      <w:proofErr w:type="spellStart"/>
      <w:r w:rsidRPr="00D80CC4">
        <w:rPr>
          <w:b/>
          <w:i/>
          <w:sz w:val="28"/>
          <w:szCs w:val="28"/>
        </w:rPr>
        <w:t>клиническойбазе</w:t>
      </w:r>
      <w:proofErr w:type="spellEnd"/>
      <w:r w:rsidRPr="00D80CC4">
        <w:rPr>
          <w:b/>
          <w:i/>
          <w:sz w:val="28"/>
          <w:szCs w:val="28"/>
        </w:rPr>
        <w:t xml:space="preserve"> практики</w:t>
      </w:r>
    </w:p>
    <w:p w:rsidR="00695064" w:rsidRPr="00D80CC4" w:rsidRDefault="00695064" w:rsidP="00695064">
      <w:pPr>
        <w:keepNext/>
        <w:jc w:val="both"/>
        <w:outlineLvl w:val="3"/>
        <w:rPr>
          <w:sz w:val="28"/>
          <w:szCs w:val="28"/>
        </w:rPr>
      </w:pPr>
      <w:r w:rsidRPr="00D80CC4">
        <w:rPr>
          <w:sz w:val="28"/>
          <w:szCs w:val="28"/>
        </w:rPr>
        <w:t>Полное название __________________________________________________</w:t>
      </w:r>
    </w:p>
    <w:p w:rsidR="00695064" w:rsidRPr="00D80CC4" w:rsidRDefault="00695064" w:rsidP="00695064">
      <w:pPr>
        <w:jc w:val="both"/>
        <w:rPr>
          <w:sz w:val="28"/>
          <w:szCs w:val="28"/>
        </w:rPr>
      </w:pPr>
      <w:r w:rsidRPr="00D80CC4">
        <w:rPr>
          <w:sz w:val="28"/>
          <w:szCs w:val="28"/>
        </w:rPr>
        <w:t>Адрес ___________________________________________________________</w:t>
      </w:r>
    </w:p>
    <w:p w:rsidR="00695064" w:rsidRPr="00D80CC4" w:rsidRDefault="00695064" w:rsidP="00695064">
      <w:pPr>
        <w:jc w:val="both"/>
        <w:rPr>
          <w:sz w:val="28"/>
          <w:szCs w:val="28"/>
        </w:rPr>
      </w:pPr>
      <w:r w:rsidRPr="00D80CC4">
        <w:rPr>
          <w:sz w:val="28"/>
          <w:szCs w:val="28"/>
        </w:rPr>
        <w:t>_________________________________________________________________</w:t>
      </w:r>
    </w:p>
    <w:p w:rsidR="00695064" w:rsidRPr="00D80CC4" w:rsidRDefault="00695064" w:rsidP="00695064">
      <w:pPr>
        <w:jc w:val="both"/>
        <w:rPr>
          <w:sz w:val="28"/>
          <w:szCs w:val="28"/>
        </w:rPr>
      </w:pPr>
      <w:r w:rsidRPr="00D80CC4">
        <w:rPr>
          <w:sz w:val="28"/>
          <w:szCs w:val="28"/>
        </w:rPr>
        <w:t>Ф.И.О. руководителя ОУ ___________________________________________</w:t>
      </w:r>
    </w:p>
    <w:p w:rsidR="00695064" w:rsidRPr="00D80CC4" w:rsidRDefault="00695064" w:rsidP="00695064">
      <w:pPr>
        <w:rPr>
          <w:sz w:val="26"/>
          <w:szCs w:val="26"/>
        </w:rPr>
      </w:pPr>
      <w:r w:rsidRPr="00D80CC4">
        <w:rPr>
          <w:sz w:val="26"/>
          <w:szCs w:val="26"/>
        </w:rPr>
        <w:t>Контакты______________________________________________________</w:t>
      </w:r>
    </w:p>
    <w:p w:rsidR="00695064" w:rsidRPr="00D80CC4" w:rsidRDefault="00695064" w:rsidP="00695064">
      <w:pPr>
        <w:tabs>
          <w:tab w:val="left" w:pos="1815"/>
        </w:tabs>
        <w:jc w:val="both"/>
        <w:rPr>
          <w:sz w:val="28"/>
          <w:szCs w:val="28"/>
        </w:rPr>
      </w:pPr>
    </w:p>
    <w:p w:rsidR="00695064" w:rsidRPr="00D80CC4" w:rsidRDefault="00695064" w:rsidP="00695064">
      <w:pPr>
        <w:tabs>
          <w:tab w:val="left" w:pos="1815"/>
        </w:tabs>
        <w:jc w:val="center"/>
        <w:rPr>
          <w:b/>
          <w:i/>
          <w:sz w:val="28"/>
          <w:szCs w:val="28"/>
        </w:rPr>
      </w:pPr>
      <w:r w:rsidRPr="00D80CC4">
        <w:rPr>
          <w:b/>
          <w:i/>
          <w:sz w:val="28"/>
          <w:szCs w:val="28"/>
        </w:rPr>
        <w:t>Сведения о педагоге-наставнике</w:t>
      </w:r>
    </w:p>
    <w:p w:rsidR="00695064" w:rsidRPr="00D80CC4" w:rsidRDefault="00695064" w:rsidP="00695064">
      <w:pPr>
        <w:tabs>
          <w:tab w:val="left" w:pos="1815"/>
        </w:tabs>
        <w:rPr>
          <w:sz w:val="28"/>
          <w:szCs w:val="28"/>
        </w:rPr>
      </w:pPr>
      <w:r w:rsidRPr="00D80CC4">
        <w:rPr>
          <w:sz w:val="28"/>
          <w:szCs w:val="28"/>
        </w:rPr>
        <w:t>Ф.И.О.(</w:t>
      </w:r>
      <w:r w:rsidRPr="00D80CC4">
        <w:t>стаж работы, образование, квалификационная категория)</w:t>
      </w:r>
      <w:r w:rsidRPr="00D80CC4">
        <w:rPr>
          <w:sz w:val="28"/>
          <w:szCs w:val="28"/>
        </w:rPr>
        <w:t xml:space="preserve"> ___________________________________________________________</w:t>
      </w:r>
    </w:p>
    <w:p w:rsidR="00695064" w:rsidRPr="00D80CC4" w:rsidRDefault="00695064" w:rsidP="00695064">
      <w:pPr>
        <w:tabs>
          <w:tab w:val="left" w:pos="1815"/>
        </w:tabs>
        <w:rPr>
          <w:sz w:val="28"/>
          <w:szCs w:val="28"/>
        </w:rPr>
      </w:pPr>
      <w:r w:rsidRPr="00D80CC4">
        <w:rPr>
          <w:sz w:val="28"/>
          <w:szCs w:val="28"/>
        </w:rPr>
        <w:t>__________________________________________________________</w:t>
      </w:r>
    </w:p>
    <w:p w:rsidR="00695064" w:rsidRPr="00D80CC4" w:rsidRDefault="00695064" w:rsidP="00695064">
      <w:pPr>
        <w:tabs>
          <w:tab w:val="left" w:pos="1815"/>
        </w:tabs>
        <w:jc w:val="center"/>
        <w:rPr>
          <w:b/>
          <w:i/>
          <w:sz w:val="26"/>
          <w:szCs w:val="26"/>
        </w:rPr>
      </w:pPr>
    </w:p>
    <w:p w:rsidR="00695064" w:rsidRPr="00D80CC4" w:rsidRDefault="00695064" w:rsidP="00695064">
      <w:pPr>
        <w:tabs>
          <w:tab w:val="left" w:pos="1815"/>
        </w:tabs>
        <w:jc w:val="center"/>
        <w:rPr>
          <w:b/>
          <w:sz w:val="26"/>
          <w:szCs w:val="26"/>
        </w:rPr>
      </w:pPr>
      <w:r w:rsidRPr="00D80CC4">
        <w:rPr>
          <w:b/>
          <w:sz w:val="26"/>
          <w:szCs w:val="26"/>
        </w:rPr>
        <w:t>План работы группы</w:t>
      </w:r>
    </w:p>
    <w:p w:rsidR="00695064" w:rsidRPr="00D80CC4" w:rsidRDefault="00695064" w:rsidP="00695064">
      <w:pPr>
        <w:tabs>
          <w:tab w:val="left" w:pos="1815"/>
        </w:tabs>
        <w:jc w:val="center"/>
        <w:rPr>
          <w:b/>
          <w:i/>
          <w:sz w:val="26"/>
          <w:szCs w:val="26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376"/>
        <w:gridCol w:w="4111"/>
        <w:gridCol w:w="2693"/>
      </w:tblGrid>
      <w:tr w:rsidR="00695064" w:rsidRPr="00D80CC4" w:rsidTr="005536F7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64" w:rsidRPr="00D80CC4" w:rsidRDefault="00695064" w:rsidP="005536F7">
            <w:pPr>
              <w:tabs>
                <w:tab w:val="left" w:pos="1815"/>
              </w:tabs>
              <w:jc w:val="center"/>
              <w:rPr>
                <w:rFonts w:eastAsia="Calibri"/>
                <w:b/>
                <w:sz w:val="28"/>
                <w:szCs w:val="28"/>
              </w:rPr>
            </w:pPr>
            <w:r w:rsidRPr="00D80CC4">
              <w:rPr>
                <w:rFonts w:eastAsia="Calibri"/>
                <w:b/>
                <w:sz w:val="28"/>
                <w:szCs w:val="28"/>
              </w:rPr>
              <w:t>Название проекта</w:t>
            </w: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64" w:rsidRPr="00D80CC4" w:rsidRDefault="00695064" w:rsidP="005536F7">
            <w:pPr>
              <w:tabs>
                <w:tab w:val="left" w:pos="1815"/>
              </w:tabs>
              <w:jc w:val="center"/>
              <w:rPr>
                <w:rFonts w:eastAsia="Calibri"/>
                <w:b/>
                <w:sz w:val="28"/>
                <w:szCs w:val="28"/>
              </w:rPr>
            </w:pPr>
            <w:r w:rsidRPr="00D80CC4">
              <w:rPr>
                <w:rFonts w:eastAsia="Calibri"/>
                <w:b/>
                <w:sz w:val="28"/>
                <w:szCs w:val="28"/>
              </w:rPr>
              <w:t>Основное содержание проекта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95064" w:rsidRPr="00D80CC4" w:rsidRDefault="00695064" w:rsidP="005536F7">
            <w:pPr>
              <w:tabs>
                <w:tab w:val="left" w:pos="1815"/>
              </w:tabs>
              <w:jc w:val="center"/>
              <w:rPr>
                <w:rFonts w:eastAsia="Calibri"/>
                <w:b/>
                <w:sz w:val="28"/>
                <w:szCs w:val="28"/>
              </w:rPr>
            </w:pPr>
            <w:r w:rsidRPr="00D80CC4">
              <w:rPr>
                <w:rFonts w:eastAsia="Calibri"/>
                <w:b/>
                <w:sz w:val="28"/>
                <w:szCs w:val="28"/>
              </w:rPr>
              <w:t>Исполнители</w:t>
            </w:r>
          </w:p>
        </w:tc>
      </w:tr>
      <w:tr w:rsidR="00695064" w:rsidRPr="00D80CC4" w:rsidTr="005536F7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64" w:rsidRPr="00D80CC4" w:rsidRDefault="00695064" w:rsidP="005536F7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  <w:p w:rsidR="00695064" w:rsidRPr="00D80CC4" w:rsidRDefault="00695064" w:rsidP="005536F7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  <w:p w:rsidR="00695064" w:rsidRPr="00D80CC4" w:rsidRDefault="00695064" w:rsidP="005536F7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  <w:p w:rsidR="00695064" w:rsidRPr="00D80CC4" w:rsidRDefault="00695064" w:rsidP="005536F7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  <w:p w:rsidR="00695064" w:rsidRPr="00D80CC4" w:rsidRDefault="00695064" w:rsidP="005536F7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  <w:p w:rsidR="00695064" w:rsidRPr="00D80CC4" w:rsidRDefault="00695064" w:rsidP="005536F7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  <w:p w:rsidR="00695064" w:rsidRPr="00D80CC4" w:rsidRDefault="00695064" w:rsidP="005536F7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  <w:p w:rsidR="00695064" w:rsidRPr="00D80CC4" w:rsidRDefault="00695064" w:rsidP="005536F7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</w:tc>
        <w:tc>
          <w:tcPr>
            <w:tcW w:w="41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64" w:rsidRPr="00D80CC4" w:rsidRDefault="00695064" w:rsidP="005536F7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5064" w:rsidRPr="00D80CC4" w:rsidRDefault="00695064" w:rsidP="005536F7">
            <w:pPr>
              <w:tabs>
                <w:tab w:val="left" w:pos="1815"/>
              </w:tabs>
              <w:jc w:val="center"/>
              <w:rPr>
                <w:rFonts w:eastAsia="Calibri"/>
                <w:sz w:val="28"/>
                <w:szCs w:val="28"/>
              </w:rPr>
            </w:pPr>
          </w:p>
        </w:tc>
      </w:tr>
    </w:tbl>
    <w:p w:rsidR="00695064" w:rsidRPr="00D80CC4" w:rsidRDefault="00695064" w:rsidP="00695064">
      <w:pPr>
        <w:rPr>
          <w:sz w:val="26"/>
          <w:szCs w:val="26"/>
        </w:rPr>
      </w:pPr>
    </w:p>
    <w:p w:rsidR="00695064" w:rsidRPr="00D80CC4" w:rsidRDefault="00695064" w:rsidP="00695064">
      <w:pPr>
        <w:rPr>
          <w:sz w:val="26"/>
          <w:szCs w:val="26"/>
        </w:rPr>
      </w:pPr>
      <w:proofErr w:type="spellStart"/>
      <w:r w:rsidRPr="00D80CC4">
        <w:rPr>
          <w:sz w:val="26"/>
          <w:szCs w:val="26"/>
        </w:rPr>
        <w:t>Подпись_______________________________</w:t>
      </w:r>
      <w:proofErr w:type="spellEnd"/>
      <w:r w:rsidRPr="00D80CC4">
        <w:rPr>
          <w:sz w:val="26"/>
          <w:szCs w:val="26"/>
        </w:rPr>
        <w:t>/                              /</w:t>
      </w:r>
    </w:p>
    <w:p w:rsidR="00695064" w:rsidRPr="00D80CC4" w:rsidRDefault="00695064" w:rsidP="00695064">
      <w:pPr>
        <w:rPr>
          <w:sz w:val="26"/>
          <w:szCs w:val="26"/>
        </w:rPr>
      </w:pPr>
    </w:p>
    <w:p w:rsidR="00695064" w:rsidRPr="00D80CC4" w:rsidRDefault="00695064" w:rsidP="00695064">
      <w:pPr>
        <w:rPr>
          <w:sz w:val="20"/>
          <w:szCs w:val="20"/>
        </w:rPr>
      </w:pPr>
      <w:r w:rsidRPr="00D80CC4">
        <w:rPr>
          <w:sz w:val="20"/>
          <w:szCs w:val="20"/>
        </w:rPr>
        <w:t xml:space="preserve">                                 (старосты группы)</w:t>
      </w:r>
    </w:p>
    <w:p w:rsidR="00695064" w:rsidRPr="00D80CC4" w:rsidRDefault="00695064" w:rsidP="00695064">
      <w:pPr>
        <w:rPr>
          <w:sz w:val="26"/>
          <w:szCs w:val="26"/>
        </w:rPr>
      </w:pPr>
      <w:proofErr w:type="spellStart"/>
      <w:r w:rsidRPr="00D80CC4">
        <w:rPr>
          <w:sz w:val="26"/>
          <w:szCs w:val="26"/>
        </w:rPr>
        <w:t>Подпись_______________________________</w:t>
      </w:r>
      <w:proofErr w:type="spellEnd"/>
      <w:r w:rsidRPr="00D80CC4">
        <w:rPr>
          <w:sz w:val="26"/>
          <w:szCs w:val="26"/>
        </w:rPr>
        <w:t>/                            /</w:t>
      </w:r>
    </w:p>
    <w:p w:rsidR="00695064" w:rsidRPr="00D80CC4" w:rsidRDefault="00695064" w:rsidP="00695064">
      <w:r w:rsidRPr="00D80CC4">
        <w:t xml:space="preserve">                          (руководителя ОУ)</w:t>
      </w:r>
    </w:p>
    <w:p w:rsidR="00695064" w:rsidRPr="00D80CC4" w:rsidRDefault="00695064" w:rsidP="00695064">
      <w:pPr>
        <w:rPr>
          <w:sz w:val="26"/>
          <w:szCs w:val="26"/>
        </w:rPr>
      </w:pPr>
      <w:r w:rsidRPr="00D80CC4">
        <w:rPr>
          <w:sz w:val="26"/>
          <w:szCs w:val="26"/>
        </w:rPr>
        <w:t xml:space="preserve">М </w:t>
      </w:r>
      <w:proofErr w:type="gramStart"/>
      <w:r w:rsidRPr="00D80CC4">
        <w:rPr>
          <w:sz w:val="26"/>
          <w:szCs w:val="26"/>
        </w:rPr>
        <w:t>П</w:t>
      </w:r>
      <w:proofErr w:type="gramEnd"/>
    </w:p>
    <w:p w:rsidR="00695064" w:rsidRPr="00D80CC4" w:rsidRDefault="00695064" w:rsidP="00695064">
      <w:pPr>
        <w:rPr>
          <w:sz w:val="26"/>
          <w:szCs w:val="26"/>
        </w:rPr>
      </w:pPr>
    </w:p>
    <w:p w:rsidR="00695064" w:rsidRPr="00D80CC4" w:rsidRDefault="00695064" w:rsidP="00695064">
      <w:pPr>
        <w:rPr>
          <w:sz w:val="26"/>
          <w:szCs w:val="26"/>
        </w:rPr>
      </w:pPr>
    </w:p>
    <w:p w:rsidR="00695064" w:rsidRPr="00D80CC4" w:rsidRDefault="00695064" w:rsidP="00695064"/>
    <w:p w:rsidR="00695064" w:rsidRDefault="00695064" w:rsidP="00695064"/>
    <w:p w:rsidR="008B1770" w:rsidRDefault="008B1770" w:rsidP="008B177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8B1770" w:rsidRDefault="008B1770" w:rsidP="008B177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8B1770" w:rsidRDefault="008B1770" w:rsidP="008B177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8B1770" w:rsidRDefault="008B1770" w:rsidP="008B177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8B1770" w:rsidRDefault="008B1770" w:rsidP="008B177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8B1770" w:rsidRDefault="008B1770" w:rsidP="008B177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8B1770" w:rsidRDefault="008B1770" w:rsidP="008B177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8B1770" w:rsidRDefault="008B1770" w:rsidP="008B177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</w:p>
    <w:p w:rsidR="008B1770" w:rsidRPr="00527E56" w:rsidRDefault="008B1770" w:rsidP="008B1770">
      <w:pPr>
        <w:autoSpaceDE w:val="0"/>
        <w:autoSpaceDN w:val="0"/>
        <w:adjustRightInd w:val="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\</w:t>
      </w:r>
      <w:r w:rsidRPr="00527E56">
        <w:rPr>
          <w:b/>
          <w:sz w:val="28"/>
          <w:szCs w:val="28"/>
        </w:rPr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8B1770" w:rsidRDefault="008B1770" w:rsidP="008B177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8B1770" w:rsidRPr="00BA218D" w:rsidRDefault="008B1770" w:rsidP="008B1770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8B1770" w:rsidRPr="00BA218D" w:rsidRDefault="008B1770" w:rsidP="008B1770">
      <w:pPr>
        <w:jc w:val="center"/>
        <w:rPr>
          <w:b/>
          <w:sz w:val="28"/>
          <w:szCs w:val="28"/>
        </w:rPr>
      </w:pPr>
    </w:p>
    <w:p w:rsidR="008B1770" w:rsidRPr="00BA218D" w:rsidRDefault="008B1770" w:rsidP="008B1770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spellStart"/>
      <w:proofErr w:type="gramEnd"/>
      <w:r w:rsidRPr="00BA218D">
        <w:rPr>
          <w:b/>
          <w:sz w:val="28"/>
          <w:szCs w:val="28"/>
        </w:rPr>
        <w:t>ы</w:t>
      </w:r>
      <w:proofErr w:type="spellEnd"/>
      <w:r w:rsidRPr="00BA218D">
        <w:rPr>
          <w:b/>
          <w:sz w:val="28"/>
          <w:szCs w:val="28"/>
        </w:rPr>
        <w:t>):</w:t>
      </w:r>
    </w:p>
    <w:p w:rsidR="008B1770" w:rsidRPr="00BA1124" w:rsidRDefault="008B1770" w:rsidP="008B1770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>
        <w:rPr>
          <w:sz w:val="28"/>
          <w:szCs w:val="28"/>
        </w:rPr>
        <w:t>Трояновская Н.И.</w:t>
      </w:r>
      <w:r w:rsidRPr="00BA1124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зам. директора,  МАОУ «Авторская академическая школа»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>. Н. Новгород</w:t>
      </w:r>
    </w:p>
    <w:p w:rsidR="008B1770" w:rsidRPr="00BA1124" w:rsidRDefault="008B1770" w:rsidP="008B1770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8B1770" w:rsidRDefault="008B1770" w:rsidP="008B1770">
      <w:pPr>
        <w:tabs>
          <w:tab w:val="left" w:pos="1134"/>
          <w:tab w:val="right" w:leader="underscore" w:pos="9639"/>
        </w:tabs>
        <w:rPr>
          <w:b/>
          <w:sz w:val="28"/>
          <w:szCs w:val="28"/>
        </w:rPr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 xml:space="preserve">__ </w:t>
      </w:r>
      <w:proofErr w:type="spellStart"/>
      <w:r>
        <w:rPr>
          <w:sz w:val="28"/>
          <w:szCs w:val="28"/>
        </w:rPr>
        <w:t>Гаврюченкова</w:t>
      </w:r>
      <w:proofErr w:type="spellEnd"/>
      <w:r>
        <w:rPr>
          <w:sz w:val="28"/>
          <w:szCs w:val="28"/>
        </w:rPr>
        <w:t xml:space="preserve"> С.П., учитель математики высшей категории, МБОУ «Гимназия № 13» г. Н. Новгорода</w:t>
      </w:r>
    </w:p>
    <w:p w:rsidR="00467311" w:rsidRDefault="00467311"/>
    <w:sectPr w:rsidR="00467311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5FBC0F9E"/>
    <w:lvl w:ilvl="0">
      <w:numFmt w:val="bullet"/>
      <w:lvlText w:val="*"/>
      <w:lvlJc w:val="left"/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>
    <w:nsid w:val="072D75ED"/>
    <w:multiLevelType w:val="hybridMultilevel"/>
    <w:tmpl w:val="3362C40A"/>
    <w:lvl w:ilvl="0" w:tplc="70C4B28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B1726FB"/>
    <w:multiLevelType w:val="hybridMultilevel"/>
    <w:tmpl w:val="875C495A"/>
    <w:lvl w:ilvl="0" w:tplc="54B07374">
      <w:start w:val="5"/>
      <w:numFmt w:val="decimal"/>
      <w:lvlText w:val="%1."/>
      <w:lvlJc w:val="left"/>
      <w:pPr>
        <w:ind w:left="349" w:firstLine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93A64"/>
    <w:rsid w:val="000E6F6A"/>
    <w:rsid w:val="00293A64"/>
    <w:rsid w:val="00354F98"/>
    <w:rsid w:val="00467311"/>
    <w:rsid w:val="00695064"/>
    <w:rsid w:val="006B2B9E"/>
    <w:rsid w:val="0080539D"/>
    <w:rsid w:val="008B1770"/>
    <w:rsid w:val="008D299C"/>
    <w:rsid w:val="00933E2D"/>
    <w:rsid w:val="00C0134F"/>
    <w:rsid w:val="00C51EF9"/>
    <w:rsid w:val="00D147F4"/>
    <w:rsid w:val="00EE1A3C"/>
    <w:rsid w:val="00F527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3A64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5277D"/>
    <w:pPr>
      <w:ind w:left="720"/>
      <w:contextualSpacing/>
    </w:pPr>
    <w:rPr>
      <w:lang w:eastAsia="ru-RU"/>
    </w:rPr>
  </w:style>
  <w:style w:type="character" w:styleId="a4">
    <w:name w:val="Hyperlink"/>
    <w:uiPriority w:val="99"/>
    <w:unhideWhenUsed/>
    <w:rsid w:val="00695064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B2B9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2B9E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71794" TargetMode="External"/><Relationship Id="rId13" Type="http://schemas.openxmlformats.org/officeDocument/2006/relationships/hyperlink" Target="http://www.consultant.ru" TargetMode="Externa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469673" TargetMode="External"/><Relationship Id="rId12" Type="http://schemas.openxmlformats.org/officeDocument/2006/relationships/hyperlink" Target="http://biblioclub.ru/index.php?page=book&amp;id=362838" TargetMode="External"/><Relationship Id="rId17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312320" TargetMode="External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hyperlink" Target="http://biblioclub.ru/index.php?page=book&amp;id=272512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71595" TargetMode="External"/><Relationship Id="rId14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1845</Words>
  <Characters>10517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12338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</dc:creator>
  <cp:lastModifiedBy>User</cp:lastModifiedBy>
  <cp:revision>8</cp:revision>
  <dcterms:created xsi:type="dcterms:W3CDTF">2019-10-09T18:03:00Z</dcterms:created>
  <dcterms:modified xsi:type="dcterms:W3CDTF">2019-10-16T09:50:00Z</dcterms:modified>
</cp:coreProperties>
</file>